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BC49D" w14:textId="77777777" w:rsidR="00FB1C35" w:rsidRDefault="00FB1C35" w:rsidP="00FB1C35">
      <w:pPr>
        <w:autoSpaceDN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</w:t>
      </w:r>
    </w:p>
    <w:p w14:paraId="0282AA28" w14:textId="77777777" w:rsidR="00FB1C35" w:rsidRDefault="00FB1C35" w:rsidP="00FB1C35">
      <w:pPr>
        <w:autoSpaceDN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КАРТАЛИНСКОГО МУНИЦИПАЛЬНОГО ОКРУГА</w:t>
      </w:r>
    </w:p>
    <w:p w14:paraId="69C68264" w14:textId="77777777" w:rsidR="00FB1C35" w:rsidRDefault="00FB1C35" w:rsidP="00FB1C35">
      <w:pPr>
        <w:autoSpaceDN w:val="0"/>
        <w:jc w:val="center"/>
        <w:rPr>
          <w:rFonts w:eastAsia="Calibri"/>
        </w:rPr>
      </w:pPr>
      <w:r>
        <w:rPr>
          <w:rFonts w:eastAsia="Calibri"/>
          <w:sz w:val="28"/>
          <w:szCs w:val="28"/>
        </w:rPr>
        <w:t>ПОСТАНОВЛЕНИЕ</w:t>
      </w:r>
    </w:p>
    <w:p w14:paraId="7F852991" w14:textId="77777777" w:rsidR="00FB1C35" w:rsidRDefault="00FB1C35" w:rsidP="00FB1C35">
      <w:pPr>
        <w:autoSpaceDN w:val="0"/>
        <w:jc w:val="center"/>
        <w:rPr>
          <w:rFonts w:eastAsia="Calibri"/>
        </w:rPr>
      </w:pPr>
    </w:p>
    <w:p w14:paraId="32989E75" w14:textId="77777777" w:rsidR="00FB1C35" w:rsidRDefault="00FB1C35" w:rsidP="00FB1C35">
      <w:pPr>
        <w:autoSpaceDN w:val="0"/>
        <w:jc w:val="center"/>
        <w:rPr>
          <w:rFonts w:eastAsia="Calibri"/>
        </w:rPr>
      </w:pPr>
    </w:p>
    <w:p w14:paraId="35609D54" w14:textId="04FDE5FB" w:rsidR="00D908E5" w:rsidRDefault="00FB1C35" w:rsidP="00FB1C35">
      <w:pPr>
        <w:autoSpaceDN w:val="0"/>
        <w:rPr>
          <w:rFonts w:eastAsia="Calibri"/>
        </w:rPr>
      </w:pPr>
      <w:r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.05.2026 года № </w:t>
      </w:r>
      <w:r>
        <w:rPr>
          <w:rFonts w:eastAsia="Calibri"/>
          <w:sz w:val="28"/>
          <w:szCs w:val="28"/>
        </w:rPr>
        <w:t>695</w:t>
      </w:r>
    </w:p>
    <w:p w14:paraId="1B6C937F" w14:textId="77777777" w:rsidR="00FB1C35" w:rsidRPr="00FB1C35" w:rsidRDefault="00FB1C35" w:rsidP="00FB1C35">
      <w:pPr>
        <w:autoSpaceDN w:val="0"/>
        <w:rPr>
          <w:rFonts w:eastAsia="Calibri"/>
        </w:rPr>
      </w:pPr>
    </w:p>
    <w:p w14:paraId="33B0077D" w14:textId="77777777" w:rsidR="00FB1C35" w:rsidRPr="00FB1C35" w:rsidRDefault="00FB1C35" w:rsidP="00FB1C35">
      <w:pPr>
        <w:autoSpaceDN w:val="0"/>
      </w:pPr>
    </w:p>
    <w:p w14:paraId="7004F849" w14:textId="71ED3D96" w:rsidR="00EE5345" w:rsidRPr="009A59E3" w:rsidRDefault="00EE5345" w:rsidP="006666F6">
      <w:pPr>
        <w:ind w:right="253"/>
        <w:rPr>
          <w:sz w:val="28"/>
          <w:szCs w:val="28"/>
        </w:rPr>
      </w:pPr>
      <w:r w:rsidRPr="009A59E3">
        <w:rPr>
          <w:sz w:val="28"/>
          <w:szCs w:val="28"/>
        </w:rPr>
        <w:t xml:space="preserve">О </w:t>
      </w:r>
      <w:r w:rsidR="00D908E5">
        <w:rPr>
          <w:sz w:val="28"/>
          <w:szCs w:val="28"/>
        </w:rPr>
        <w:t xml:space="preserve">    </w:t>
      </w:r>
      <w:r w:rsidRPr="009A59E3">
        <w:rPr>
          <w:sz w:val="28"/>
          <w:szCs w:val="28"/>
        </w:rPr>
        <w:t xml:space="preserve">внесении </w:t>
      </w:r>
      <w:r w:rsidR="00D908E5">
        <w:rPr>
          <w:sz w:val="28"/>
          <w:szCs w:val="28"/>
        </w:rPr>
        <w:t xml:space="preserve">    </w:t>
      </w:r>
      <w:r w:rsidRPr="009A59E3">
        <w:rPr>
          <w:sz w:val="28"/>
          <w:szCs w:val="28"/>
        </w:rPr>
        <w:t>изменений</w:t>
      </w:r>
      <w:r w:rsidR="00D908E5">
        <w:rPr>
          <w:sz w:val="28"/>
          <w:szCs w:val="28"/>
        </w:rPr>
        <w:t xml:space="preserve">  </w:t>
      </w:r>
      <w:r w:rsidRPr="009A59E3">
        <w:rPr>
          <w:sz w:val="28"/>
          <w:szCs w:val="28"/>
        </w:rPr>
        <w:t xml:space="preserve"> </w:t>
      </w:r>
      <w:r w:rsidR="00D908E5">
        <w:rPr>
          <w:sz w:val="28"/>
          <w:szCs w:val="28"/>
        </w:rPr>
        <w:t xml:space="preserve">   </w:t>
      </w:r>
      <w:r w:rsidRPr="009A59E3">
        <w:rPr>
          <w:sz w:val="28"/>
          <w:szCs w:val="28"/>
        </w:rPr>
        <w:t xml:space="preserve">в  </w:t>
      </w:r>
    </w:p>
    <w:p w14:paraId="09B60B46" w14:textId="3EDEF267" w:rsidR="00EE5345" w:rsidRPr="009A59E3" w:rsidRDefault="00EE5345" w:rsidP="006666F6">
      <w:pPr>
        <w:ind w:left="142" w:right="253" w:hanging="142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9A59E3">
        <w:rPr>
          <w:sz w:val="28"/>
          <w:szCs w:val="28"/>
        </w:rPr>
        <w:t>остановление</w:t>
      </w:r>
      <w:r w:rsidR="00D908E5">
        <w:rPr>
          <w:sz w:val="28"/>
          <w:szCs w:val="28"/>
        </w:rPr>
        <w:t xml:space="preserve"> </w:t>
      </w:r>
      <w:r w:rsidRPr="009A59E3">
        <w:rPr>
          <w:sz w:val="28"/>
          <w:szCs w:val="28"/>
        </w:rPr>
        <w:t xml:space="preserve"> </w:t>
      </w:r>
      <w:r w:rsidR="00F6533F">
        <w:rPr>
          <w:sz w:val="28"/>
          <w:szCs w:val="28"/>
        </w:rPr>
        <w:t>А</w:t>
      </w:r>
      <w:r w:rsidRPr="009A59E3">
        <w:rPr>
          <w:sz w:val="28"/>
          <w:szCs w:val="28"/>
        </w:rPr>
        <w:t>дминистрации</w:t>
      </w:r>
      <w:proofErr w:type="gramEnd"/>
    </w:p>
    <w:p w14:paraId="27DB2E8F" w14:textId="77777777" w:rsidR="00EE5345" w:rsidRPr="009A59E3" w:rsidRDefault="00EE5345" w:rsidP="00DC41F9">
      <w:pPr>
        <w:ind w:right="-1"/>
        <w:rPr>
          <w:sz w:val="28"/>
          <w:szCs w:val="28"/>
        </w:rPr>
      </w:pPr>
      <w:r w:rsidRPr="009A59E3">
        <w:rPr>
          <w:sz w:val="28"/>
          <w:szCs w:val="28"/>
        </w:rPr>
        <w:t xml:space="preserve">Карталинского муниципального </w:t>
      </w:r>
    </w:p>
    <w:p w14:paraId="6FAC867B" w14:textId="77DBE403" w:rsidR="00D908E5" w:rsidRDefault="00F6533F" w:rsidP="009F28F0">
      <w:pPr>
        <w:tabs>
          <w:tab w:val="left" w:pos="709"/>
        </w:tabs>
        <w:ind w:right="253"/>
        <w:rPr>
          <w:sz w:val="28"/>
          <w:szCs w:val="28"/>
        </w:rPr>
      </w:pPr>
      <w:r>
        <w:rPr>
          <w:sz w:val="28"/>
          <w:szCs w:val="28"/>
        </w:rPr>
        <w:t>округ</w:t>
      </w:r>
      <w:r w:rsidR="00EE5345" w:rsidRPr="009A59E3">
        <w:rPr>
          <w:sz w:val="28"/>
          <w:szCs w:val="28"/>
        </w:rPr>
        <w:t>а</w:t>
      </w:r>
      <w:r w:rsidR="00D908E5">
        <w:rPr>
          <w:sz w:val="28"/>
          <w:szCs w:val="28"/>
        </w:rPr>
        <w:t xml:space="preserve">    Челябинской    области</w:t>
      </w:r>
    </w:p>
    <w:p w14:paraId="1E95EB49" w14:textId="302FB53C" w:rsidR="00EE5345" w:rsidRDefault="00EE5345" w:rsidP="006666F6">
      <w:pPr>
        <w:ind w:right="253"/>
      </w:pPr>
      <w:r w:rsidRPr="009A59E3">
        <w:rPr>
          <w:sz w:val="28"/>
          <w:szCs w:val="28"/>
        </w:rPr>
        <w:t xml:space="preserve">от </w:t>
      </w:r>
      <w:r w:rsidR="00F6533F">
        <w:rPr>
          <w:sz w:val="28"/>
          <w:szCs w:val="28"/>
        </w:rPr>
        <w:t>13.01</w:t>
      </w:r>
      <w:r w:rsidRPr="009A59E3">
        <w:rPr>
          <w:sz w:val="28"/>
          <w:szCs w:val="28"/>
        </w:rPr>
        <w:t>.202</w:t>
      </w:r>
      <w:r w:rsidR="00F6533F">
        <w:rPr>
          <w:sz w:val="28"/>
          <w:szCs w:val="28"/>
        </w:rPr>
        <w:t>6 года № 06</w:t>
      </w:r>
    </w:p>
    <w:p w14:paraId="31487AD1" w14:textId="77777777" w:rsidR="00DC41F9" w:rsidRPr="00DC41F9" w:rsidRDefault="00DC41F9" w:rsidP="006666F6">
      <w:pPr>
        <w:ind w:right="253"/>
      </w:pPr>
    </w:p>
    <w:p w14:paraId="06162D41" w14:textId="77777777" w:rsidR="00D908E5" w:rsidRPr="00D908E5" w:rsidRDefault="00D908E5" w:rsidP="006666F6">
      <w:pPr>
        <w:ind w:right="253"/>
      </w:pPr>
    </w:p>
    <w:p w14:paraId="7BBCC77A" w14:textId="77777777" w:rsidR="00EE5345" w:rsidRPr="009A59E3" w:rsidRDefault="00EE5345" w:rsidP="006666F6">
      <w:pPr>
        <w:ind w:right="253"/>
        <w:jc w:val="both"/>
        <w:rPr>
          <w:sz w:val="28"/>
          <w:szCs w:val="28"/>
        </w:rPr>
      </w:pPr>
      <w:r w:rsidRPr="009A59E3">
        <w:rPr>
          <w:sz w:val="28"/>
          <w:szCs w:val="28"/>
        </w:rPr>
        <w:t xml:space="preserve">Администрация Карталинского муниципального </w:t>
      </w:r>
      <w:r w:rsidR="00F6533F">
        <w:rPr>
          <w:sz w:val="28"/>
          <w:szCs w:val="28"/>
        </w:rPr>
        <w:t>округ</w:t>
      </w:r>
      <w:r w:rsidRPr="009A59E3">
        <w:rPr>
          <w:sz w:val="28"/>
          <w:szCs w:val="28"/>
        </w:rPr>
        <w:t xml:space="preserve">а </w:t>
      </w:r>
      <w:r w:rsidR="00CC2097">
        <w:rPr>
          <w:sz w:val="28"/>
          <w:szCs w:val="28"/>
        </w:rPr>
        <w:t xml:space="preserve">Челябинской области </w:t>
      </w:r>
      <w:r>
        <w:rPr>
          <w:sz w:val="28"/>
          <w:szCs w:val="28"/>
        </w:rPr>
        <w:t>П</w:t>
      </w:r>
      <w:r w:rsidRPr="009A59E3">
        <w:rPr>
          <w:sz w:val="28"/>
          <w:szCs w:val="28"/>
        </w:rPr>
        <w:t>ОСТАНОВЛЯЕТ:</w:t>
      </w:r>
    </w:p>
    <w:p w14:paraId="143D9E9D" w14:textId="502D05C5" w:rsidR="00EE5345" w:rsidRPr="009A59E3" w:rsidRDefault="00EE5345" w:rsidP="006666F6">
      <w:pPr>
        <w:ind w:firstLine="709"/>
        <w:jc w:val="both"/>
        <w:rPr>
          <w:sz w:val="28"/>
          <w:szCs w:val="28"/>
        </w:rPr>
      </w:pPr>
      <w:r w:rsidRPr="009A59E3">
        <w:rPr>
          <w:sz w:val="28"/>
          <w:szCs w:val="28"/>
        </w:rPr>
        <w:t>1. Внести в муниципальную программу «</w:t>
      </w:r>
      <w:r w:rsidRPr="00DD68AF">
        <w:rPr>
          <w:sz w:val="28"/>
          <w:szCs w:val="28"/>
        </w:rPr>
        <w:t xml:space="preserve">Комплексная безопасность образовательных учреждений Карталинского муниципального </w:t>
      </w:r>
      <w:r w:rsidR="00F6533F">
        <w:rPr>
          <w:sz w:val="28"/>
          <w:szCs w:val="28"/>
        </w:rPr>
        <w:t>округа</w:t>
      </w:r>
      <w:r w:rsidRPr="009A59E3">
        <w:rPr>
          <w:sz w:val="28"/>
          <w:szCs w:val="28"/>
        </w:rPr>
        <w:t xml:space="preserve">», утвержденную постановлением </w:t>
      </w:r>
      <w:r w:rsidR="00CC2097">
        <w:rPr>
          <w:sz w:val="28"/>
          <w:szCs w:val="28"/>
        </w:rPr>
        <w:t>А</w:t>
      </w:r>
      <w:r w:rsidRPr="009A59E3">
        <w:rPr>
          <w:sz w:val="28"/>
          <w:szCs w:val="28"/>
        </w:rPr>
        <w:t xml:space="preserve">дминистрации Карталинского муниципального </w:t>
      </w:r>
      <w:r w:rsidR="00F6533F">
        <w:rPr>
          <w:sz w:val="28"/>
          <w:szCs w:val="28"/>
        </w:rPr>
        <w:t>округ</w:t>
      </w:r>
      <w:r w:rsidRPr="009A59E3">
        <w:rPr>
          <w:sz w:val="28"/>
          <w:szCs w:val="28"/>
        </w:rPr>
        <w:t xml:space="preserve">а от </w:t>
      </w:r>
      <w:r w:rsidR="00F6533F">
        <w:rPr>
          <w:sz w:val="28"/>
          <w:szCs w:val="28"/>
        </w:rPr>
        <w:t>13.01</w:t>
      </w:r>
      <w:r w:rsidRPr="009A59E3">
        <w:rPr>
          <w:sz w:val="28"/>
          <w:szCs w:val="28"/>
        </w:rPr>
        <w:t>.202</w:t>
      </w:r>
      <w:r w:rsidR="00F6533F">
        <w:rPr>
          <w:sz w:val="28"/>
          <w:szCs w:val="28"/>
        </w:rPr>
        <w:t>6</w:t>
      </w:r>
      <w:r w:rsidRPr="009A59E3">
        <w:rPr>
          <w:sz w:val="28"/>
          <w:szCs w:val="28"/>
        </w:rPr>
        <w:t xml:space="preserve"> года №</w:t>
      </w:r>
      <w:r w:rsidR="00D908E5">
        <w:rPr>
          <w:sz w:val="28"/>
          <w:szCs w:val="28"/>
        </w:rPr>
        <w:t xml:space="preserve"> </w:t>
      </w:r>
      <w:r w:rsidR="00F6533F">
        <w:rPr>
          <w:sz w:val="28"/>
          <w:szCs w:val="28"/>
        </w:rPr>
        <w:t>06</w:t>
      </w:r>
      <w:r w:rsidRPr="009A59E3">
        <w:rPr>
          <w:sz w:val="28"/>
          <w:szCs w:val="28"/>
        </w:rPr>
        <w:t xml:space="preserve"> «Об утверждении муниципальной программы</w:t>
      </w:r>
      <w:r w:rsidRPr="00D6651A">
        <w:rPr>
          <w:sz w:val="28"/>
          <w:szCs w:val="28"/>
        </w:rPr>
        <w:t xml:space="preserve"> </w:t>
      </w:r>
      <w:r w:rsidRPr="00DD68AF">
        <w:rPr>
          <w:sz w:val="28"/>
          <w:szCs w:val="28"/>
        </w:rPr>
        <w:t>«Комплексная безопасность образовательных учреждений Карталинского</w:t>
      </w:r>
      <w:r>
        <w:rPr>
          <w:sz w:val="28"/>
          <w:szCs w:val="28"/>
        </w:rPr>
        <w:t xml:space="preserve"> муниципального </w:t>
      </w:r>
      <w:r w:rsidR="00F6533F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DD68AF">
        <w:rPr>
          <w:sz w:val="28"/>
          <w:szCs w:val="28"/>
        </w:rPr>
        <w:t>»</w:t>
      </w:r>
      <w:r w:rsidR="009F28F0">
        <w:rPr>
          <w:sz w:val="28"/>
          <w:szCs w:val="28"/>
        </w:rPr>
        <w:t>»</w:t>
      </w:r>
      <w:r w:rsidRPr="009A59E3">
        <w:rPr>
          <w:sz w:val="28"/>
          <w:szCs w:val="28"/>
        </w:rPr>
        <w:t xml:space="preserve"> (далее именуется</w:t>
      </w:r>
      <w:r w:rsidR="00D908E5">
        <w:rPr>
          <w:sz w:val="28"/>
          <w:szCs w:val="28"/>
        </w:rPr>
        <w:t xml:space="preserve"> - </w:t>
      </w:r>
      <w:r w:rsidRPr="009A59E3">
        <w:rPr>
          <w:sz w:val="28"/>
          <w:szCs w:val="28"/>
        </w:rPr>
        <w:t>Программа) следующие изменения:</w:t>
      </w:r>
    </w:p>
    <w:p w14:paraId="1AFABA4A" w14:textId="44D1E041" w:rsidR="00EE5345" w:rsidRDefault="00EE5345" w:rsidP="006666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A59E3">
        <w:rPr>
          <w:sz w:val="28"/>
          <w:szCs w:val="28"/>
        </w:rPr>
        <w:t xml:space="preserve">1) </w:t>
      </w:r>
      <w:r w:rsidR="00DC41F9">
        <w:rPr>
          <w:sz w:val="28"/>
          <w:szCs w:val="28"/>
        </w:rPr>
        <w:t xml:space="preserve">в </w:t>
      </w:r>
      <w:r w:rsidR="009F28F0">
        <w:rPr>
          <w:sz w:val="28"/>
          <w:szCs w:val="28"/>
        </w:rPr>
        <w:t>р</w:t>
      </w:r>
      <w:r w:rsidR="00DC41F9">
        <w:rPr>
          <w:sz w:val="28"/>
          <w:szCs w:val="28"/>
        </w:rPr>
        <w:t>азделе</w:t>
      </w:r>
      <w:r w:rsidR="00DC41F9" w:rsidRPr="00DC41F9">
        <w:rPr>
          <w:sz w:val="28"/>
          <w:szCs w:val="28"/>
        </w:rPr>
        <w:t xml:space="preserve"> </w:t>
      </w:r>
      <w:r w:rsidR="00DC41F9">
        <w:rPr>
          <w:sz w:val="28"/>
          <w:szCs w:val="28"/>
          <w:lang w:val="en-US"/>
        </w:rPr>
        <w:t>II</w:t>
      </w:r>
      <w:r w:rsidR="009F28F0">
        <w:rPr>
          <w:sz w:val="28"/>
          <w:szCs w:val="28"/>
        </w:rPr>
        <w:t>:</w:t>
      </w:r>
      <w:r w:rsidR="00DC41F9">
        <w:rPr>
          <w:sz w:val="28"/>
          <w:szCs w:val="28"/>
        </w:rPr>
        <w:t xml:space="preserve"> </w:t>
      </w:r>
    </w:p>
    <w:p w14:paraId="19934C17" w14:textId="39977689" w:rsidR="00DC41F9" w:rsidRPr="009A59E3" w:rsidRDefault="009F28F0" w:rsidP="006666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C41F9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DC41F9">
        <w:rPr>
          <w:sz w:val="28"/>
          <w:szCs w:val="28"/>
        </w:rPr>
        <w:t xml:space="preserve"> 1 строку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3"/>
        <w:gridCol w:w="4879"/>
      </w:tblGrid>
      <w:tr w:rsidR="00F6533F" w:rsidRPr="00F6533F" w14:paraId="08FD7BEA" w14:textId="77777777" w:rsidTr="00CC2097">
        <w:trPr>
          <w:jc w:val="center"/>
        </w:trPr>
        <w:tc>
          <w:tcPr>
            <w:tcW w:w="2501" w:type="pct"/>
            <w:vAlign w:val="center"/>
          </w:tcPr>
          <w:p w14:paraId="1FC966C7" w14:textId="77777777" w:rsidR="00F6533F" w:rsidRPr="00F6533F" w:rsidRDefault="00CC2097" w:rsidP="006666F6">
            <w:pPr>
              <w:widowControl w:val="0"/>
              <w:autoSpaceDE w:val="0"/>
              <w:autoSpaceDN w:val="0"/>
              <w:rPr>
                <w:sz w:val="28"/>
              </w:rPr>
            </w:pPr>
            <w:bookmarkStart w:id="0" w:name="_Hlk230699343"/>
            <w:r>
              <w:rPr>
                <w:sz w:val="28"/>
              </w:rPr>
              <w:t>«</w:t>
            </w:r>
            <w:r w:rsidR="00F6533F" w:rsidRPr="00F6533F">
              <w:rPr>
                <w:sz w:val="28"/>
              </w:rPr>
              <w:t>Объёмы финансового обеспечения за весь период реализации (тыс. руб.)</w:t>
            </w:r>
          </w:p>
        </w:tc>
        <w:tc>
          <w:tcPr>
            <w:tcW w:w="2499" w:type="pct"/>
            <w:shd w:val="clear" w:color="auto" w:fill="FFFFFF"/>
          </w:tcPr>
          <w:p w14:paraId="0C78951F" w14:textId="061177E2" w:rsidR="00F6533F" w:rsidRPr="00F6533F" w:rsidRDefault="00912B61" w:rsidP="006666F6">
            <w:pPr>
              <w:widowControl w:val="0"/>
              <w:autoSpaceDE w:val="0"/>
              <w:autoSpaceDN w:val="0"/>
              <w:rPr>
                <w:sz w:val="28"/>
              </w:rPr>
            </w:pPr>
            <w:r w:rsidRPr="00912B61">
              <w:rPr>
                <w:color w:val="000000"/>
                <w:sz w:val="28"/>
              </w:rPr>
              <w:t>26 </w:t>
            </w:r>
            <w:r w:rsidR="00DC41F9" w:rsidRPr="00DC41F9">
              <w:rPr>
                <w:color w:val="000000"/>
                <w:sz w:val="28"/>
              </w:rPr>
              <w:t>165</w:t>
            </w:r>
            <w:r w:rsidRPr="00912B61">
              <w:rPr>
                <w:color w:val="000000"/>
                <w:sz w:val="28"/>
              </w:rPr>
              <w:t>,</w:t>
            </w:r>
            <w:r w:rsidR="00DC41F9" w:rsidRPr="00DC41F9">
              <w:rPr>
                <w:color w:val="000000"/>
                <w:sz w:val="28"/>
              </w:rPr>
              <w:t>4</w:t>
            </w:r>
            <w:r w:rsidRPr="00912B61">
              <w:rPr>
                <w:color w:val="000000"/>
                <w:sz w:val="28"/>
              </w:rPr>
              <w:t xml:space="preserve"> </w:t>
            </w:r>
            <w:r w:rsidR="00F6533F" w:rsidRPr="00F6533F">
              <w:rPr>
                <w:sz w:val="28"/>
              </w:rPr>
              <w:t>тыс. рублей, приложение к паспорту Программы</w:t>
            </w:r>
            <w:r w:rsidR="00CC2097">
              <w:rPr>
                <w:sz w:val="28"/>
              </w:rPr>
              <w:t>»</w:t>
            </w:r>
          </w:p>
        </w:tc>
      </w:tr>
    </w:tbl>
    <w:bookmarkEnd w:id="0"/>
    <w:p w14:paraId="4106F7D8" w14:textId="3EB409BC" w:rsidR="00DC41F9" w:rsidRDefault="00DC41F9" w:rsidP="006666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новой 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3"/>
        <w:gridCol w:w="4879"/>
      </w:tblGrid>
      <w:tr w:rsidR="00DC41F9" w:rsidRPr="00F6533F" w14:paraId="5B1D9AC6" w14:textId="77777777" w:rsidTr="007E4906">
        <w:trPr>
          <w:jc w:val="center"/>
        </w:trPr>
        <w:tc>
          <w:tcPr>
            <w:tcW w:w="2501" w:type="pct"/>
            <w:vAlign w:val="center"/>
          </w:tcPr>
          <w:p w14:paraId="4B163E80" w14:textId="77777777" w:rsidR="00DC41F9" w:rsidRPr="00F6533F" w:rsidRDefault="00DC41F9" w:rsidP="007E4906">
            <w:pPr>
              <w:widowControl w:val="0"/>
              <w:autoSpaceDE w:val="0"/>
              <w:autoSpaceDN w:val="0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F6533F">
              <w:rPr>
                <w:sz w:val="28"/>
              </w:rPr>
              <w:t>Объёмы финансового обеспечения за весь период реализации (тыс. руб.)</w:t>
            </w:r>
          </w:p>
        </w:tc>
        <w:tc>
          <w:tcPr>
            <w:tcW w:w="2499" w:type="pct"/>
            <w:shd w:val="clear" w:color="auto" w:fill="FFFFFF"/>
          </w:tcPr>
          <w:p w14:paraId="2F689B61" w14:textId="77777777" w:rsidR="00DC41F9" w:rsidRPr="00F6533F" w:rsidRDefault="00DC41F9" w:rsidP="007E4906">
            <w:pPr>
              <w:widowControl w:val="0"/>
              <w:autoSpaceDE w:val="0"/>
              <w:autoSpaceDN w:val="0"/>
              <w:rPr>
                <w:sz w:val="28"/>
              </w:rPr>
            </w:pPr>
            <w:r w:rsidRPr="00912B61">
              <w:rPr>
                <w:color w:val="000000"/>
                <w:sz w:val="28"/>
              </w:rPr>
              <w:t xml:space="preserve">26 434,2 </w:t>
            </w:r>
            <w:r w:rsidRPr="00F6533F">
              <w:rPr>
                <w:sz w:val="28"/>
              </w:rPr>
              <w:t>тыс. рублей, приложение к паспорту Программы</w:t>
            </w:r>
            <w:r>
              <w:rPr>
                <w:sz w:val="28"/>
              </w:rPr>
              <w:t>»</w:t>
            </w:r>
          </w:p>
        </w:tc>
      </w:tr>
    </w:tbl>
    <w:p w14:paraId="3BE09D56" w14:textId="0C7A6F71" w:rsidR="00DC41F9" w:rsidRDefault="009F28F0" w:rsidP="009F28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5 раздела</w:t>
      </w:r>
      <w:r w:rsidRPr="009F28F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="00DC41F9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</w:t>
      </w:r>
      <w:r w:rsidR="00DC41F9">
        <w:rPr>
          <w:sz w:val="28"/>
          <w:szCs w:val="28"/>
        </w:rPr>
        <w:t>й редакции</w:t>
      </w:r>
      <w:r>
        <w:rPr>
          <w:sz w:val="28"/>
          <w:szCs w:val="28"/>
        </w:rPr>
        <w:t>:</w:t>
      </w:r>
    </w:p>
    <w:p w14:paraId="4B53D6FA" w14:textId="359876CE" w:rsidR="00DC41F9" w:rsidRPr="00DC41F9" w:rsidRDefault="00DC41F9" w:rsidP="00DC41F9">
      <w:pPr>
        <w:jc w:val="center"/>
        <w:rPr>
          <w:sz w:val="28"/>
          <w:szCs w:val="28"/>
        </w:rPr>
      </w:pPr>
      <w:r>
        <w:rPr>
          <w:sz w:val="28"/>
          <w:szCs w:val="28"/>
        </w:rPr>
        <w:t>«5. Финансовое обеспечение Программы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681"/>
        <w:gridCol w:w="1135"/>
        <w:gridCol w:w="993"/>
        <w:gridCol w:w="1135"/>
        <w:gridCol w:w="1132"/>
      </w:tblGrid>
      <w:tr w:rsidR="00DC41F9" w:rsidRPr="001811A0" w14:paraId="45306E58" w14:textId="77777777" w:rsidTr="00DC41F9">
        <w:trPr>
          <w:trHeight w:val="309"/>
        </w:trPr>
        <w:tc>
          <w:tcPr>
            <w:tcW w:w="292" w:type="pct"/>
            <w:vMerge w:val="restart"/>
            <w:shd w:val="clear" w:color="auto" w:fill="auto"/>
            <w:vAlign w:val="center"/>
          </w:tcPr>
          <w:p w14:paraId="3389DC45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 </w:t>
            </w:r>
          </w:p>
        </w:tc>
        <w:tc>
          <w:tcPr>
            <w:tcW w:w="2428" w:type="pct"/>
            <w:vMerge w:val="restart"/>
            <w:shd w:val="clear" w:color="auto" w:fill="auto"/>
            <w:vAlign w:val="center"/>
          </w:tcPr>
          <w:p w14:paraId="4AD40634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Источник финансового обеспечения</w:t>
            </w:r>
          </w:p>
        </w:tc>
        <w:tc>
          <w:tcPr>
            <w:tcW w:w="2280" w:type="pct"/>
            <w:gridSpan w:val="4"/>
            <w:shd w:val="clear" w:color="auto" w:fill="auto"/>
            <w:vAlign w:val="center"/>
          </w:tcPr>
          <w:p w14:paraId="42FED4A4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DC41F9" w:rsidRPr="001811A0" w14:paraId="51EDCA9F" w14:textId="77777777" w:rsidTr="00DC41F9">
        <w:trPr>
          <w:trHeight w:val="276"/>
        </w:trPr>
        <w:tc>
          <w:tcPr>
            <w:tcW w:w="292" w:type="pct"/>
            <w:vMerge/>
            <w:vAlign w:val="center"/>
          </w:tcPr>
          <w:p w14:paraId="6E060CD8" w14:textId="77777777" w:rsidR="00DC41F9" w:rsidRPr="001811A0" w:rsidRDefault="00DC41F9" w:rsidP="007E4906">
            <w:pPr>
              <w:rPr>
                <w:color w:val="000000"/>
              </w:rPr>
            </w:pPr>
          </w:p>
        </w:tc>
        <w:tc>
          <w:tcPr>
            <w:tcW w:w="2428" w:type="pct"/>
            <w:vMerge/>
            <w:vAlign w:val="center"/>
          </w:tcPr>
          <w:p w14:paraId="7927A35D" w14:textId="77777777" w:rsidR="00DC41F9" w:rsidRPr="001811A0" w:rsidRDefault="00DC41F9" w:rsidP="007E4906">
            <w:pPr>
              <w:rPr>
                <w:color w:val="00000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0B33261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2026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5A075FF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2027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7DBB1C6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2028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23FBACB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Всего</w:t>
            </w:r>
          </w:p>
        </w:tc>
      </w:tr>
      <w:tr w:rsidR="00DC41F9" w:rsidRPr="001811A0" w14:paraId="4DD34772" w14:textId="77777777" w:rsidTr="00DC41F9">
        <w:trPr>
          <w:trHeight w:val="276"/>
        </w:trPr>
        <w:tc>
          <w:tcPr>
            <w:tcW w:w="292" w:type="pct"/>
            <w:shd w:val="clear" w:color="auto" w:fill="auto"/>
            <w:vAlign w:val="center"/>
          </w:tcPr>
          <w:p w14:paraId="2A831D8A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1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03110091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E4F6E74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3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84D1F54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1B79310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5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A919378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6</w:t>
            </w:r>
          </w:p>
        </w:tc>
      </w:tr>
      <w:tr w:rsidR="00DC41F9" w:rsidRPr="001811A0" w14:paraId="07B6FF6A" w14:textId="77777777" w:rsidTr="00DC41F9">
        <w:trPr>
          <w:trHeight w:val="276"/>
        </w:trPr>
        <w:tc>
          <w:tcPr>
            <w:tcW w:w="292" w:type="pct"/>
            <w:shd w:val="clear" w:color="auto" w:fill="auto"/>
            <w:vAlign w:val="center"/>
          </w:tcPr>
          <w:p w14:paraId="3D68CCFC" w14:textId="77777777" w:rsidR="00DC41F9" w:rsidRPr="001811A0" w:rsidRDefault="00DC41F9" w:rsidP="007E4906">
            <w:pPr>
              <w:jc w:val="both"/>
              <w:rPr>
                <w:color w:val="000000"/>
              </w:rPr>
            </w:pPr>
            <w:r w:rsidRPr="001811A0">
              <w:rPr>
                <w:color w:val="000000"/>
              </w:rPr>
              <w:t> 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788CC0F3" w14:textId="77777777" w:rsidR="00DC41F9" w:rsidRPr="001811A0" w:rsidRDefault="00DC41F9" w:rsidP="007E4906">
            <w:pPr>
              <w:rPr>
                <w:color w:val="000000"/>
              </w:rPr>
            </w:pPr>
            <w:r w:rsidRPr="001811A0">
              <w:rPr>
                <w:color w:val="000000"/>
              </w:rPr>
              <w:t>Всего, в т.ч.</w:t>
            </w:r>
          </w:p>
        </w:tc>
        <w:tc>
          <w:tcPr>
            <w:tcW w:w="589" w:type="pct"/>
            <w:shd w:val="clear" w:color="auto" w:fill="FFFFFF"/>
          </w:tcPr>
          <w:p w14:paraId="4AD32F93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 xml:space="preserve">8 </w:t>
            </w:r>
            <w:r>
              <w:t>990</w:t>
            </w:r>
            <w:r w:rsidRPr="001811A0">
              <w:t>,</w:t>
            </w:r>
            <w:r>
              <w:t>6</w:t>
            </w:r>
          </w:p>
        </w:tc>
        <w:tc>
          <w:tcPr>
            <w:tcW w:w="515" w:type="pct"/>
            <w:shd w:val="clear" w:color="auto" w:fill="FFFFFF"/>
          </w:tcPr>
          <w:p w14:paraId="22D4F9A3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8 721,8</w:t>
            </w:r>
          </w:p>
        </w:tc>
        <w:tc>
          <w:tcPr>
            <w:tcW w:w="589" w:type="pct"/>
            <w:shd w:val="clear" w:color="auto" w:fill="FFFFFF"/>
          </w:tcPr>
          <w:p w14:paraId="5F79B6E2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8 721,8</w:t>
            </w:r>
          </w:p>
        </w:tc>
        <w:tc>
          <w:tcPr>
            <w:tcW w:w="588" w:type="pct"/>
            <w:shd w:val="clear" w:color="auto" w:fill="FFFFFF"/>
          </w:tcPr>
          <w:p w14:paraId="5B69DFAE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26</w:t>
            </w:r>
            <w:r>
              <w:rPr>
                <w:color w:val="000000"/>
              </w:rPr>
              <w:t> 434,2</w:t>
            </w:r>
          </w:p>
        </w:tc>
      </w:tr>
      <w:tr w:rsidR="00DC41F9" w:rsidRPr="001811A0" w14:paraId="2A85D302" w14:textId="77777777" w:rsidTr="00DC41F9">
        <w:trPr>
          <w:trHeight w:val="276"/>
        </w:trPr>
        <w:tc>
          <w:tcPr>
            <w:tcW w:w="292" w:type="pct"/>
            <w:shd w:val="clear" w:color="auto" w:fill="auto"/>
            <w:vAlign w:val="center"/>
          </w:tcPr>
          <w:p w14:paraId="127139E3" w14:textId="77777777" w:rsidR="00DC41F9" w:rsidRPr="001811A0" w:rsidRDefault="00DC41F9" w:rsidP="007E4906">
            <w:pPr>
              <w:jc w:val="both"/>
              <w:rPr>
                <w:color w:val="000000"/>
              </w:rPr>
            </w:pPr>
            <w:r w:rsidRPr="001811A0">
              <w:rPr>
                <w:color w:val="000000"/>
              </w:rPr>
              <w:t> 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1CC66BAB" w14:textId="77777777" w:rsidR="00DC41F9" w:rsidRPr="001811A0" w:rsidRDefault="00DC41F9" w:rsidP="007E4906">
            <w:pPr>
              <w:rPr>
                <w:color w:val="000000"/>
              </w:rPr>
            </w:pPr>
            <w:r w:rsidRPr="001811A0">
              <w:rPr>
                <w:color w:val="000000"/>
              </w:rPr>
              <w:t>Бюджет Карталинского муниципального округа (всего), из них:</w:t>
            </w:r>
          </w:p>
        </w:tc>
        <w:tc>
          <w:tcPr>
            <w:tcW w:w="589" w:type="pct"/>
            <w:shd w:val="clear" w:color="auto" w:fill="FFFFFF"/>
          </w:tcPr>
          <w:p w14:paraId="031D4D6D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 xml:space="preserve">8 </w:t>
            </w:r>
            <w:r>
              <w:t>990</w:t>
            </w:r>
            <w:r w:rsidRPr="001811A0">
              <w:t>,</w:t>
            </w:r>
            <w:r>
              <w:t>6</w:t>
            </w:r>
          </w:p>
        </w:tc>
        <w:tc>
          <w:tcPr>
            <w:tcW w:w="515" w:type="pct"/>
            <w:shd w:val="clear" w:color="auto" w:fill="FFFFFF"/>
          </w:tcPr>
          <w:p w14:paraId="162FFAF5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8 721,8</w:t>
            </w:r>
          </w:p>
        </w:tc>
        <w:tc>
          <w:tcPr>
            <w:tcW w:w="589" w:type="pct"/>
            <w:shd w:val="clear" w:color="auto" w:fill="FFFFFF"/>
          </w:tcPr>
          <w:p w14:paraId="49BB50DD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8 721,8</w:t>
            </w:r>
          </w:p>
        </w:tc>
        <w:tc>
          <w:tcPr>
            <w:tcW w:w="588" w:type="pct"/>
            <w:shd w:val="clear" w:color="auto" w:fill="FFFFFF"/>
          </w:tcPr>
          <w:p w14:paraId="321A002F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26</w:t>
            </w:r>
            <w:r>
              <w:rPr>
                <w:color w:val="000000"/>
              </w:rPr>
              <w:t> 434,2</w:t>
            </w:r>
          </w:p>
        </w:tc>
      </w:tr>
      <w:tr w:rsidR="00DC41F9" w:rsidRPr="001811A0" w14:paraId="147BB8EC" w14:textId="77777777" w:rsidTr="00DC41F9">
        <w:trPr>
          <w:trHeight w:val="276"/>
        </w:trPr>
        <w:tc>
          <w:tcPr>
            <w:tcW w:w="292" w:type="pct"/>
            <w:shd w:val="clear" w:color="auto" w:fill="auto"/>
            <w:vAlign w:val="center"/>
          </w:tcPr>
          <w:p w14:paraId="6AFCB596" w14:textId="77777777" w:rsidR="00DC41F9" w:rsidRPr="001811A0" w:rsidRDefault="00DC41F9" w:rsidP="007E4906">
            <w:pPr>
              <w:jc w:val="both"/>
              <w:rPr>
                <w:color w:val="000000"/>
              </w:rPr>
            </w:pPr>
            <w:r w:rsidRPr="001811A0">
              <w:rPr>
                <w:color w:val="000000"/>
              </w:rPr>
              <w:t> 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7BCF2EBB" w14:textId="77777777" w:rsidR="00DC41F9" w:rsidRPr="001811A0" w:rsidRDefault="00DC41F9" w:rsidP="007E4906">
            <w:pPr>
              <w:rPr>
                <w:color w:val="000000"/>
              </w:rPr>
            </w:pPr>
            <w:r w:rsidRPr="001811A0">
              <w:rPr>
                <w:color w:val="000000"/>
              </w:rPr>
              <w:t>Федеральный бюджет</w:t>
            </w:r>
          </w:p>
        </w:tc>
        <w:tc>
          <w:tcPr>
            <w:tcW w:w="589" w:type="pct"/>
            <w:shd w:val="clear" w:color="auto" w:fill="FFFFFF"/>
          </w:tcPr>
          <w:p w14:paraId="5640A3DC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15" w:type="pct"/>
            <w:shd w:val="clear" w:color="auto" w:fill="FFFFFF"/>
          </w:tcPr>
          <w:p w14:paraId="08DB065E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89" w:type="pct"/>
            <w:shd w:val="clear" w:color="auto" w:fill="FFFFFF"/>
          </w:tcPr>
          <w:p w14:paraId="558FF6A6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88" w:type="pct"/>
            <w:shd w:val="clear" w:color="auto" w:fill="FFFFFF"/>
          </w:tcPr>
          <w:p w14:paraId="0EF6287B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</w:tr>
      <w:tr w:rsidR="00DC41F9" w:rsidRPr="001811A0" w14:paraId="1A27DBC6" w14:textId="77777777" w:rsidTr="00DC41F9">
        <w:trPr>
          <w:trHeight w:val="276"/>
        </w:trPr>
        <w:tc>
          <w:tcPr>
            <w:tcW w:w="292" w:type="pct"/>
            <w:shd w:val="clear" w:color="auto" w:fill="auto"/>
            <w:vAlign w:val="center"/>
          </w:tcPr>
          <w:p w14:paraId="6971FF16" w14:textId="77777777" w:rsidR="00DC41F9" w:rsidRPr="001811A0" w:rsidRDefault="00DC41F9" w:rsidP="007E4906">
            <w:pPr>
              <w:jc w:val="both"/>
              <w:rPr>
                <w:color w:val="000000"/>
              </w:rPr>
            </w:pPr>
            <w:r w:rsidRPr="001811A0">
              <w:rPr>
                <w:color w:val="000000"/>
              </w:rPr>
              <w:t> 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5553E886" w14:textId="77777777" w:rsidR="00DC41F9" w:rsidRPr="001811A0" w:rsidRDefault="00DC41F9" w:rsidP="007E4906">
            <w:pPr>
              <w:rPr>
                <w:color w:val="000000"/>
              </w:rPr>
            </w:pPr>
            <w:r w:rsidRPr="001811A0">
              <w:rPr>
                <w:color w:val="000000"/>
              </w:rPr>
              <w:t>Областной бюджет</w:t>
            </w:r>
          </w:p>
        </w:tc>
        <w:tc>
          <w:tcPr>
            <w:tcW w:w="589" w:type="pct"/>
            <w:shd w:val="clear" w:color="auto" w:fill="FFFFFF"/>
          </w:tcPr>
          <w:p w14:paraId="0F0C4E59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15" w:type="pct"/>
            <w:shd w:val="clear" w:color="auto" w:fill="FFFFFF"/>
          </w:tcPr>
          <w:p w14:paraId="662674DC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89" w:type="pct"/>
            <w:shd w:val="clear" w:color="auto" w:fill="FFFFFF"/>
          </w:tcPr>
          <w:p w14:paraId="6C5E1587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88" w:type="pct"/>
            <w:shd w:val="clear" w:color="auto" w:fill="FFFFFF"/>
          </w:tcPr>
          <w:p w14:paraId="706CD4AD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</w:tr>
      <w:tr w:rsidR="00DC41F9" w:rsidRPr="001811A0" w14:paraId="23CAE078" w14:textId="77777777" w:rsidTr="00DC41F9">
        <w:trPr>
          <w:trHeight w:val="276"/>
        </w:trPr>
        <w:tc>
          <w:tcPr>
            <w:tcW w:w="292" w:type="pct"/>
            <w:shd w:val="clear" w:color="auto" w:fill="auto"/>
            <w:vAlign w:val="center"/>
          </w:tcPr>
          <w:p w14:paraId="0626F634" w14:textId="77777777" w:rsidR="00DC41F9" w:rsidRPr="001811A0" w:rsidRDefault="00DC41F9" w:rsidP="007E4906">
            <w:pPr>
              <w:jc w:val="both"/>
              <w:rPr>
                <w:color w:val="000000"/>
              </w:rPr>
            </w:pPr>
            <w:r w:rsidRPr="001811A0">
              <w:rPr>
                <w:color w:val="000000"/>
              </w:rPr>
              <w:t> 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1FBFD001" w14:textId="77777777" w:rsidR="00DC41F9" w:rsidRPr="001811A0" w:rsidRDefault="00DC41F9" w:rsidP="007E4906">
            <w:pPr>
              <w:rPr>
                <w:color w:val="000000"/>
              </w:rPr>
            </w:pPr>
            <w:r w:rsidRPr="001811A0">
              <w:rPr>
                <w:color w:val="000000"/>
              </w:rPr>
              <w:t>Местный бюджет</w:t>
            </w:r>
          </w:p>
        </w:tc>
        <w:tc>
          <w:tcPr>
            <w:tcW w:w="589" w:type="pct"/>
            <w:shd w:val="clear" w:color="auto" w:fill="FFFFFF"/>
          </w:tcPr>
          <w:p w14:paraId="1C9B8929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 xml:space="preserve">8 </w:t>
            </w:r>
            <w:r>
              <w:t>990</w:t>
            </w:r>
            <w:r w:rsidRPr="001811A0">
              <w:t>,</w:t>
            </w:r>
            <w:r>
              <w:t>6</w:t>
            </w:r>
          </w:p>
        </w:tc>
        <w:tc>
          <w:tcPr>
            <w:tcW w:w="515" w:type="pct"/>
            <w:shd w:val="clear" w:color="auto" w:fill="FFFFFF"/>
          </w:tcPr>
          <w:p w14:paraId="15E9B8B9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8 721,8</w:t>
            </w:r>
          </w:p>
        </w:tc>
        <w:tc>
          <w:tcPr>
            <w:tcW w:w="589" w:type="pct"/>
            <w:shd w:val="clear" w:color="auto" w:fill="FFFFFF"/>
          </w:tcPr>
          <w:p w14:paraId="426047FB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8 721,8</w:t>
            </w:r>
          </w:p>
        </w:tc>
        <w:tc>
          <w:tcPr>
            <w:tcW w:w="588" w:type="pct"/>
            <w:shd w:val="clear" w:color="auto" w:fill="FFFFFF"/>
          </w:tcPr>
          <w:p w14:paraId="02B6398F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26</w:t>
            </w:r>
            <w:r>
              <w:rPr>
                <w:color w:val="000000"/>
              </w:rPr>
              <w:t> 434,2</w:t>
            </w:r>
          </w:p>
        </w:tc>
      </w:tr>
      <w:tr w:rsidR="00DC41F9" w:rsidRPr="001811A0" w14:paraId="2A162752" w14:textId="77777777" w:rsidTr="00DC41F9">
        <w:trPr>
          <w:trHeight w:val="276"/>
        </w:trPr>
        <w:tc>
          <w:tcPr>
            <w:tcW w:w="292" w:type="pct"/>
            <w:shd w:val="clear" w:color="auto" w:fill="auto"/>
            <w:vAlign w:val="center"/>
          </w:tcPr>
          <w:p w14:paraId="391213F1" w14:textId="77777777" w:rsidR="00DC41F9" w:rsidRPr="001811A0" w:rsidRDefault="00DC41F9" w:rsidP="007E4906">
            <w:pPr>
              <w:jc w:val="both"/>
              <w:rPr>
                <w:color w:val="000000"/>
              </w:rPr>
            </w:pPr>
            <w:r w:rsidRPr="001811A0">
              <w:rPr>
                <w:color w:val="000000"/>
              </w:rPr>
              <w:t> 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0593E5D0" w14:textId="77777777" w:rsidR="00DC41F9" w:rsidRPr="001811A0" w:rsidRDefault="00DC41F9" w:rsidP="007E4906">
            <w:pPr>
              <w:rPr>
                <w:color w:val="000000"/>
              </w:rPr>
            </w:pPr>
            <w:r w:rsidRPr="001811A0">
              <w:rPr>
                <w:color w:val="000000"/>
              </w:rPr>
              <w:t xml:space="preserve">Иные источники </w:t>
            </w:r>
          </w:p>
        </w:tc>
        <w:tc>
          <w:tcPr>
            <w:tcW w:w="589" w:type="pct"/>
            <w:shd w:val="clear" w:color="auto" w:fill="FFFFFF"/>
          </w:tcPr>
          <w:p w14:paraId="15E40733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15" w:type="pct"/>
            <w:shd w:val="clear" w:color="auto" w:fill="FFFFFF"/>
          </w:tcPr>
          <w:p w14:paraId="67F4F090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89" w:type="pct"/>
            <w:shd w:val="clear" w:color="auto" w:fill="FFFFFF"/>
          </w:tcPr>
          <w:p w14:paraId="3ABDB7A1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88" w:type="pct"/>
            <w:shd w:val="clear" w:color="auto" w:fill="FFFFFF"/>
          </w:tcPr>
          <w:p w14:paraId="1B3A63DF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</w:tr>
      <w:tr w:rsidR="00DC41F9" w:rsidRPr="001811A0" w14:paraId="2A74475C" w14:textId="77777777" w:rsidTr="00DC41F9">
        <w:trPr>
          <w:trHeight w:val="276"/>
        </w:trPr>
        <w:tc>
          <w:tcPr>
            <w:tcW w:w="292" w:type="pct"/>
            <w:shd w:val="clear" w:color="auto" w:fill="auto"/>
            <w:vAlign w:val="center"/>
          </w:tcPr>
          <w:p w14:paraId="2EEF4F4E" w14:textId="77777777" w:rsidR="00DC41F9" w:rsidRPr="001811A0" w:rsidRDefault="00DC41F9" w:rsidP="007E4906">
            <w:pPr>
              <w:jc w:val="both"/>
              <w:rPr>
                <w:color w:val="000000"/>
              </w:rPr>
            </w:pPr>
            <w:r w:rsidRPr="001811A0">
              <w:rPr>
                <w:color w:val="000000"/>
              </w:rPr>
              <w:t> 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2DC226FF" w14:textId="77777777" w:rsidR="00DC41F9" w:rsidRPr="001811A0" w:rsidRDefault="00DC41F9" w:rsidP="007E4906">
            <w:pPr>
              <w:rPr>
                <w:color w:val="000000"/>
              </w:rPr>
            </w:pPr>
            <w:r w:rsidRPr="001811A0">
              <w:rPr>
                <w:color w:val="000000"/>
              </w:rPr>
              <w:t>Внебюджетные источники</w:t>
            </w:r>
          </w:p>
        </w:tc>
        <w:tc>
          <w:tcPr>
            <w:tcW w:w="589" w:type="pct"/>
            <w:shd w:val="clear" w:color="auto" w:fill="FFFFFF"/>
          </w:tcPr>
          <w:p w14:paraId="0C5EDF4E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15" w:type="pct"/>
            <w:shd w:val="clear" w:color="auto" w:fill="FFFFFF"/>
          </w:tcPr>
          <w:p w14:paraId="2EA95E92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89" w:type="pct"/>
            <w:shd w:val="clear" w:color="auto" w:fill="FFFFFF"/>
          </w:tcPr>
          <w:p w14:paraId="329DD976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88" w:type="pct"/>
            <w:shd w:val="clear" w:color="auto" w:fill="FFFFFF"/>
            <w:noWrap/>
          </w:tcPr>
          <w:p w14:paraId="6CAC5636" w14:textId="289D62D0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  <w:r w:rsidR="008102D6">
              <w:t>»</w:t>
            </w:r>
          </w:p>
        </w:tc>
      </w:tr>
    </w:tbl>
    <w:p w14:paraId="1CA85A53" w14:textId="77777777" w:rsidR="00EE5345" w:rsidRPr="009A59E3" w:rsidRDefault="00EE5345" w:rsidP="006666F6">
      <w:pPr>
        <w:ind w:firstLine="709"/>
        <w:jc w:val="both"/>
        <w:rPr>
          <w:sz w:val="28"/>
          <w:szCs w:val="28"/>
        </w:rPr>
      </w:pPr>
      <w:r w:rsidRPr="009A59E3">
        <w:rPr>
          <w:sz w:val="28"/>
          <w:szCs w:val="28"/>
        </w:rPr>
        <w:lastRenderedPageBreak/>
        <w:t xml:space="preserve">2. Разместить настоящее постановление на официальном сайте </w:t>
      </w:r>
      <w:r w:rsidR="00360A7D">
        <w:rPr>
          <w:sz w:val="28"/>
          <w:szCs w:val="28"/>
        </w:rPr>
        <w:t>А</w:t>
      </w:r>
      <w:r w:rsidRPr="009A59E3">
        <w:rPr>
          <w:sz w:val="28"/>
          <w:szCs w:val="28"/>
        </w:rPr>
        <w:t xml:space="preserve">дминистрации Карталинского муниципального </w:t>
      </w:r>
      <w:r w:rsidR="00F6533F">
        <w:rPr>
          <w:sz w:val="28"/>
          <w:szCs w:val="28"/>
        </w:rPr>
        <w:t>округ</w:t>
      </w:r>
      <w:r w:rsidRPr="009A59E3">
        <w:rPr>
          <w:sz w:val="28"/>
          <w:szCs w:val="28"/>
        </w:rPr>
        <w:t>а</w:t>
      </w:r>
      <w:r w:rsidR="00360A7D">
        <w:rPr>
          <w:sz w:val="28"/>
          <w:szCs w:val="28"/>
        </w:rPr>
        <w:t xml:space="preserve"> Челябинской области</w:t>
      </w:r>
      <w:r w:rsidRPr="009A59E3">
        <w:rPr>
          <w:sz w:val="28"/>
          <w:szCs w:val="28"/>
        </w:rPr>
        <w:t>.</w:t>
      </w:r>
    </w:p>
    <w:p w14:paraId="019DE272" w14:textId="197E076B" w:rsidR="00CD47BA" w:rsidRDefault="00EE5345" w:rsidP="006666F6">
      <w:pPr>
        <w:tabs>
          <w:tab w:val="left" w:pos="284"/>
        </w:tabs>
        <w:ind w:firstLine="709"/>
        <w:contextualSpacing/>
        <w:jc w:val="both"/>
      </w:pPr>
      <w:r w:rsidRPr="009A59E3">
        <w:rPr>
          <w:sz w:val="28"/>
          <w:szCs w:val="28"/>
        </w:rPr>
        <w:t xml:space="preserve">3. </w:t>
      </w:r>
      <w:r w:rsidR="00CD47BA" w:rsidRPr="00435D3C">
        <w:rPr>
          <w:sz w:val="28"/>
          <w:szCs w:val="28"/>
        </w:rPr>
        <w:t xml:space="preserve">Контроль за исполнением настоящего постановления </w:t>
      </w:r>
      <w:r w:rsidR="00CD47BA">
        <w:rPr>
          <w:sz w:val="28"/>
          <w:szCs w:val="28"/>
        </w:rPr>
        <w:t xml:space="preserve">возложить на заместителя Главы Карталинского муниципального округа Челябинской области по социальным вопросам </w:t>
      </w:r>
      <w:proofErr w:type="spellStart"/>
      <w:r w:rsidR="00CD47BA">
        <w:rPr>
          <w:sz w:val="28"/>
          <w:szCs w:val="28"/>
        </w:rPr>
        <w:t>Верет</w:t>
      </w:r>
      <w:r w:rsidR="00360A7D">
        <w:rPr>
          <w:sz w:val="28"/>
          <w:szCs w:val="28"/>
        </w:rPr>
        <w:t>у</w:t>
      </w:r>
      <w:proofErr w:type="spellEnd"/>
      <w:r w:rsidR="00CD47BA">
        <w:rPr>
          <w:sz w:val="28"/>
          <w:szCs w:val="28"/>
        </w:rPr>
        <w:t xml:space="preserve"> В.Н.</w:t>
      </w:r>
    </w:p>
    <w:p w14:paraId="12EF5057" w14:textId="77777777" w:rsidR="00D908E5" w:rsidRPr="00D908E5" w:rsidRDefault="00D908E5" w:rsidP="006666F6">
      <w:pPr>
        <w:tabs>
          <w:tab w:val="left" w:pos="284"/>
        </w:tabs>
        <w:ind w:firstLine="709"/>
        <w:contextualSpacing/>
        <w:jc w:val="both"/>
      </w:pPr>
    </w:p>
    <w:p w14:paraId="52A0E096" w14:textId="77777777" w:rsidR="00EE5345" w:rsidRPr="00E024E6" w:rsidRDefault="00EE5345" w:rsidP="006666F6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14:paraId="00D4CDEC" w14:textId="77777777" w:rsidR="00CD47BA" w:rsidRPr="00435D3C" w:rsidRDefault="00CD47BA" w:rsidP="006666F6">
      <w:pPr>
        <w:jc w:val="both"/>
        <w:rPr>
          <w:sz w:val="28"/>
          <w:szCs w:val="28"/>
        </w:rPr>
      </w:pPr>
      <w:r w:rsidRPr="00435D3C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   </w:t>
      </w:r>
      <w:r w:rsidRPr="00435D3C">
        <w:rPr>
          <w:sz w:val="28"/>
          <w:szCs w:val="28"/>
        </w:rPr>
        <w:t xml:space="preserve">Карталинского </w:t>
      </w:r>
    </w:p>
    <w:p w14:paraId="7EEC966B" w14:textId="77777777" w:rsidR="00CD47BA" w:rsidRDefault="00CD47BA" w:rsidP="006666F6">
      <w:pPr>
        <w:rPr>
          <w:sz w:val="28"/>
          <w:szCs w:val="28"/>
        </w:rPr>
      </w:pPr>
      <w:r w:rsidRPr="00435D3C">
        <w:rPr>
          <w:sz w:val="28"/>
          <w:szCs w:val="28"/>
        </w:rPr>
        <w:t xml:space="preserve">муниципального </w:t>
      </w:r>
      <w:r w:rsidRPr="00BB5388">
        <w:rPr>
          <w:sz w:val="28"/>
          <w:szCs w:val="28"/>
        </w:rPr>
        <w:t>округа</w:t>
      </w:r>
    </w:p>
    <w:p w14:paraId="55539636" w14:textId="7CCE501A" w:rsidR="00CD47BA" w:rsidRDefault="00CD47BA" w:rsidP="006666F6">
      <w:pPr>
        <w:rPr>
          <w:sz w:val="28"/>
          <w:szCs w:val="28"/>
        </w:rPr>
      </w:pPr>
      <w:r>
        <w:rPr>
          <w:sz w:val="28"/>
          <w:szCs w:val="28"/>
        </w:rPr>
        <w:t xml:space="preserve">Челябинской области                                                                           </w:t>
      </w:r>
      <w:r w:rsidR="00D908E5">
        <w:rPr>
          <w:sz w:val="28"/>
          <w:szCs w:val="28"/>
        </w:rPr>
        <w:t xml:space="preserve">    </w:t>
      </w:r>
      <w:r>
        <w:rPr>
          <w:sz w:val="28"/>
          <w:szCs w:val="28"/>
        </w:rPr>
        <w:t>А.Г. Вдовин</w:t>
      </w:r>
    </w:p>
    <w:p w14:paraId="11E3F4D4" w14:textId="71341465" w:rsidR="00DC41F9" w:rsidRDefault="00DC41F9" w:rsidP="006666F6">
      <w:pPr>
        <w:rPr>
          <w:sz w:val="28"/>
          <w:szCs w:val="28"/>
        </w:rPr>
      </w:pPr>
    </w:p>
    <w:p w14:paraId="75FF6D69" w14:textId="631545C3" w:rsidR="00DC41F9" w:rsidRDefault="00DC41F9" w:rsidP="006666F6">
      <w:pPr>
        <w:rPr>
          <w:sz w:val="28"/>
          <w:szCs w:val="28"/>
        </w:rPr>
      </w:pPr>
    </w:p>
    <w:p w14:paraId="422223FB" w14:textId="32CB1B5E" w:rsidR="00DC41F9" w:rsidRDefault="00DC41F9" w:rsidP="006666F6">
      <w:pPr>
        <w:rPr>
          <w:sz w:val="28"/>
          <w:szCs w:val="28"/>
        </w:rPr>
      </w:pPr>
    </w:p>
    <w:p w14:paraId="34E5AE0E" w14:textId="6A531ECF" w:rsidR="00DC41F9" w:rsidRDefault="00DC41F9" w:rsidP="006666F6">
      <w:pPr>
        <w:rPr>
          <w:sz w:val="28"/>
          <w:szCs w:val="28"/>
        </w:rPr>
      </w:pPr>
    </w:p>
    <w:p w14:paraId="11D1CF3B" w14:textId="3907D0B8" w:rsidR="00DC41F9" w:rsidRDefault="00DC41F9" w:rsidP="006666F6">
      <w:pPr>
        <w:rPr>
          <w:sz w:val="28"/>
          <w:szCs w:val="28"/>
        </w:rPr>
      </w:pPr>
    </w:p>
    <w:p w14:paraId="7BDEE4DA" w14:textId="30FE805F" w:rsidR="00DC41F9" w:rsidRDefault="00DC41F9" w:rsidP="006666F6">
      <w:pPr>
        <w:rPr>
          <w:sz w:val="28"/>
          <w:szCs w:val="28"/>
        </w:rPr>
      </w:pPr>
    </w:p>
    <w:p w14:paraId="2E8F9C0C" w14:textId="5662428A" w:rsidR="00DC41F9" w:rsidRDefault="00DC41F9" w:rsidP="006666F6">
      <w:pPr>
        <w:rPr>
          <w:sz w:val="28"/>
          <w:szCs w:val="28"/>
        </w:rPr>
      </w:pPr>
    </w:p>
    <w:p w14:paraId="129F7B3B" w14:textId="0B474AC6" w:rsidR="00DC41F9" w:rsidRDefault="00DC41F9" w:rsidP="006666F6">
      <w:pPr>
        <w:rPr>
          <w:sz w:val="28"/>
          <w:szCs w:val="28"/>
        </w:rPr>
      </w:pPr>
    </w:p>
    <w:p w14:paraId="490C3438" w14:textId="743C1B36" w:rsidR="00DC41F9" w:rsidRDefault="00DC41F9" w:rsidP="006666F6">
      <w:pPr>
        <w:rPr>
          <w:sz w:val="28"/>
          <w:szCs w:val="28"/>
        </w:rPr>
      </w:pPr>
    </w:p>
    <w:p w14:paraId="40ECE2C6" w14:textId="5AC49F05" w:rsidR="00DC41F9" w:rsidRDefault="00DC41F9" w:rsidP="006666F6">
      <w:pPr>
        <w:rPr>
          <w:sz w:val="28"/>
          <w:szCs w:val="28"/>
        </w:rPr>
      </w:pPr>
    </w:p>
    <w:p w14:paraId="44155B88" w14:textId="02654CA6" w:rsidR="00DC41F9" w:rsidRDefault="00DC41F9" w:rsidP="006666F6">
      <w:pPr>
        <w:rPr>
          <w:sz w:val="28"/>
          <w:szCs w:val="28"/>
        </w:rPr>
      </w:pPr>
    </w:p>
    <w:p w14:paraId="033A206D" w14:textId="67FA97D7" w:rsidR="00DC41F9" w:rsidRDefault="00DC41F9" w:rsidP="006666F6">
      <w:pPr>
        <w:rPr>
          <w:sz w:val="28"/>
          <w:szCs w:val="28"/>
        </w:rPr>
      </w:pPr>
    </w:p>
    <w:p w14:paraId="13A00452" w14:textId="7CD27B3A" w:rsidR="00DC41F9" w:rsidRDefault="00DC41F9" w:rsidP="006666F6">
      <w:pPr>
        <w:rPr>
          <w:sz w:val="28"/>
          <w:szCs w:val="28"/>
        </w:rPr>
      </w:pPr>
    </w:p>
    <w:p w14:paraId="31CE5E2D" w14:textId="54FFB2CC" w:rsidR="00DC41F9" w:rsidRDefault="00DC41F9" w:rsidP="006666F6">
      <w:pPr>
        <w:rPr>
          <w:sz w:val="28"/>
          <w:szCs w:val="28"/>
        </w:rPr>
      </w:pPr>
    </w:p>
    <w:p w14:paraId="707B1CC4" w14:textId="3E0B712E" w:rsidR="00DC41F9" w:rsidRDefault="00DC41F9" w:rsidP="006666F6">
      <w:pPr>
        <w:rPr>
          <w:sz w:val="28"/>
          <w:szCs w:val="28"/>
        </w:rPr>
      </w:pPr>
    </w:p>
    <w:p w14:paraId="5801D3CA" w14:textId="5926E3AB" w:rsidR="00DC41F9" w:rsidRDefault="00DC41F9" w:rsidP="006666F6">
      <w:pPr>
        <w:rPr>
          <w:sz w:val="28"/>
          <w:szCs w:val="28"/>
        </w:rPr>
      </w:pPr>
    </w:p>
    <w:p w14:paraId="43F8F78E" w14:textId="413DD3A9" w:rsidR="00DC41F9" w:rsidRDefault="00DC41F9" w:rsidP="006666F6">
      <w:pPr>
        <w:rPr>
          <w:sz w:val="28"/>
          <w:szCs w:val="28"/>
        </w:rPr>
      </w:pPr>
    </w:p>
    <w:p w14:paraId="7BEDC266" w14:textId="6B47B23F" w:rsidR="00DC41F9" w:rsidRDefault="00DC41F9" w:rsidP="006666F6">
      <w:pPr>
        <w:rPr>
          <w:sz w:val="28"/>
          <w:szCs w:val="28"/>
        </w:rPr>
      </w:pPr>
    </w:p>
    <w:p w14:paraId="388E0A02" w14:textId="3C22B097" w:rsidR="00DC41F9" w:rsidRDefault="00DC41F9" w:rsidP="006666F6">
      <w:pPr>
        <w:rPr>
          <w:sz w:val="28"/>
          <w:szCs w:val="28"/>
        </w:rPr>
      </w:pPr>
    </w:p>
    <w:p w14:paraId="19DD5DBC" w14:textId="5C61B6B5" w:rsidR="00DC41F9" w:rsidRDefault="00DC41F9" w:rsidP="006666F6">
      <w:pPr>
        <w:rPr>
          <w:sz w:val="28"/>
          <w:szCs w:val="28"/>
        </w:rPr>
      </w:pPr>
    </w:p>
    <w:p w14:paraId="2BAB2D8C" w14:textId="60FF2DFF" w:rsidR="00DC41F9" w:rsidRDefault="00DC41F9" w:rsidP="006666F6">
      <w:pPr>
        <w:rPr>
          <w:sz w:val="28"/>
          <w:szCs w:val="28"/>
        </w:rPr>
      </w:pPr>
    </w:p>
    <w:p w14:paraId="38947D2F" w14:textId="33933CFB" w:rsidR="00DC41F9" w:rsidRDefault="00DC41F9" w:rsidP="006666F6">
      <w:pPr>
        <w:rPr>
          <w:sz w:val="28"/>
          <w:szCs w:val="28"/>
        </w:rPr>
      </w:pPr>
    </w:p>
    <w:p w14:paraId="329738E9" w14:textId="6E6F004F" w:rsidR="00DC41F9" w:rsidRDefault="00DC41F9" w:rsidP="006666F6">
      <w:pPr>
        <w:rPr>
          <w:sz w:val="28"/>
          <w:szCs w:val="28"/>
        </w:rPr>
      </w:pPr>
    </w:p>
    <w:p w14:paraId="336BC359" w14:textId="4831EF7E" w:rsidR="00DC41F9" w:rsidRDefault="00DC41F9" w:rsidP="006666F6">
      <w:pPr>
        <w:rPr>
          <w:sz w:val="28"/>
          <w:szCs w:val="28"/>
        </w:rPr>
      </w:pPr>
    </w:p>
    <w:p w14:paraId="02B66711" w14:textId="52D27840" w:rsidR="00CD47BA" w:rsidRDefault="00CD47BA" w:rsidP="006666F6">
      <w:pPr>
        <w:rPr>
          <w:sz w:val="28"/>
          <w:szCs w:val="28"/>
        </w:rPr>
      </w:pPr>
      <w:r w:rsidRPr="00435D3C">
        <w:rPr>
          <w:sz w:val="28"/>
          <w:szCs w:val="28"/>
        </w:rPr>
        <w:t xml:space="preserve">                                              </w:t>
      </w:r>
      <w:r w:rsidRPr="00435D3C">
        <w:rPr>
          <w:sz w:val="28"/>
          <w:szCs w:val="28"/>
        </w:rPr>
        <w:tab/>
      </w:r>
      <w:r w:rsidRPr="00435D3C">
        <w:rPr>
          <w:sz w:val="28"/>
          <w:szCs w:val="28"/>
        </w:rPr>
        <w:tab/>
      </w:r>
      <w:r w:rsidRPr="00435D3C">
        <w:rPr>
          <w:sz w:val="28"/>
          <w:szCs w:val="28"/>
        </w:rPr>
        <w:tab/>
      </w:r>
    </w:p>
    <w:p w14:paraId="5EB40ECE" w14:textId="77777777" w:rsidR="009F28F0" w:rsidRDefault="009F28F0" w:rsidP="006666F6">
      <w:pPr>
        <w:jc w:val="both"/>
        <w:rPr>
          <w:sz w:val="28"/>
          <w:szCs w:val="28"/>
        </w:rPr>
      </w:pPr>
    </w:p>
    <w:p w14:paraId="34DC5FB3" w14:textId="77777777" w:rsidR="009F28F0" w:rsidRDefault="009F28F0" w:rsidP="006666F6">
      <w:pPr>
        <w:jc w:val="both"/>
        <w:rPr>
          <w:sz w:val="28"/>
          <w:szCs w:val="28"/>
        </w:rPr>
      </w:pPr>
    </w:p>
    <w:p w14:paraId="6E85DD9F" w14:textId="77777777" w:rsidR="009F28F0" w:rsidRDefault="009F28F0" w:rsidP="006666F6">
      <w:pPr>
        <w:jc w:val="both"/>
        <w:rPr>
          <w:sz w:val="28"/>
          <w:szCs w:val="28"/>
        </w:rPr>
      </w:pPr>
    </w:p>
    <w:p w14:paraId="6C506B19" w14:textId="77777777" w:rsidR="009F28F0" w:rsidRDefault="009F28F0" w:rsidP="006666F6">
      <w:pPr>
        <w:jc w:val="both"/>
        <w:rPr>
          <w:sz w:val="28"/>
          <w:szCs w:val="28"/>
        </w:rPr>
      </w:pPr>
    </w:p>
    <w:p w14:paraId="2BEC455E" w14:textId="77777777" w:rsidR="009F28F0" w:rsidRDefault="009F28F0" w:rsidP="006666F6">
      <w:pPr>
        <w:jc w:val="both"/>
        <w:rPr>
          <w:sz w:val="28"/>
          <w:szCs w:val="28"/>
        </w:rPr>
      </w:pPr>
    </w:p>
    <w:p w14:paraId="59396378" w14:textId="77777777" w:rsidR="009F28F0" w:rsidRDefault="009F28F0" w:rsidP="006666F6">
      <w:pPr>
        <w:jc w:val="both"/>
        <w:rPr>
          <w:sz w:val="28"/>
          <w:szCs w:val="28"/>
        </w:rPr>
      </w:pPr>
    </w:p>
    <w:p w14:paraId="699DBB06" w14:textId="77777777" w:rsidR="009F28F0" w:rsidRDefault="009F28F0" w:rsidP="006666F6">
      <w:pPr>
        <w:jc w:val="both"/>
        <w:rPr>
          <w:sz w:val="28"/>
          <w:szCs w:val="28"/>
        </w:rPr>
      </w:pPr>
    </w:p>
    <w:p w14:paraId="4240E65B" w14:textId="77777777" w:rsidR="00FB1C35" w:rsidRDefault="00FB1C35" w:rsidP="006666F6">
      <w:pPr>
        <w:jc w:val="both"/>
        <w:rPr>
          <w:sz w:val="28"/>
          <w:szCs w:val="28"/>
        </w:rPr>
      </w:pPr>
    </w:p>
    <w:p w14:paraId="6AE7AC00" w14:textId="77777777" w:rsidR="00FB1C35" w:rsidRDefault="00FB1C35" w:rsidP="006666F6">
      <w:pPr>
        <w:jc w:val="both"/>
        <w:rPr>
          <w:sz w:val="28"/>
          <w:szCs w:val="28"/>
        </w:rPr>
      </w:pPr>
    </w:p>
    <w:p w14:paraId="289340F4" w14:textId="77777777" w:rsidR="00FB1C35" w:rsidRDefault="00FB1C35" w:rsidP="006666F6">
      <w:pPr>
        <w:jc w:val="both"/>
        <w:rPr>
          <w:sz w:val="28"/>
          <w:szCs w:val="28"/>
        </w:rPr>
      </w:pPr>
    </w:p>
    <w:p w14:paraId="2005CC63" w14:textId="77777777" w:rsidR="00FB1C35" w:rsidRDefault="00FB1C35" w:rsidP="006666F6">
      <w:pPr>
        <w:jc w:val="both"/>
        <w:rPr>
          <w:sz w:val="28"/>
          <w:szCs w:val="28"/>
        </w:rPr>
      </w:pPr>
    </w:p>
    <w:p w14:paraId="16605B2A" w14:textId="77777777" w:rsidR="005F43D6" w:rsidRDefault="005F43D6" w:rsidP="00D908E5">
      <w:pPr>
        <w:jc w:val="both"/>
        <w:sectPr w:rsidR="005F43D6" w:rsidSect="00D908E5">
          <w:headerReference w:type="default" r:id="rId7"/>
          <w:pgSz w:w="11906" w:h="16838"/>
          <w:pgMar w:top="1134" w:right="567" w:bottom="851" w:left="1701" w:header="567" w:footer="567" w:gutter="0"/>
          <w:cols w:space="708"/>
          <w:titlePg/>
          <w:docGrid w:linePitch="360"/>
        </w:sectPr>
      </w:pPr>
    </w:p>
    <w:p w14:paraId="33EBAB0E" w14:textId="0E2F3A07" w:rsidR="006666F6" w:rsidRPr="006666F6" w:rsidRDefault="009F28F0" w:rsidP="009F28F0">
      <w:pPr>
        <w:widowControl w:val="0"/>
        <w:tabs>
          <w:tab w:val="left" w:pos="11460"/>
          <w:tab w:val="center" w:pos="12600"/>
        </w:tabs>
        <w:autoSpaceDE w:val="0"/>
        <w:autoSpaceDN w:val="0"/>
        <w:ind w:firstLine="1034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6666F6" w:rsidRPr="006666F6">
        <w:rPr>
          <w:sz w:val="28"/>
          <w:szCs w:val="28"/>
        </w:rPr>
        <w:t>ПРИЛОЖЕНИЕ</w:t>
      </w:r>
    </w:p>
    <w:p w14:paraId="730E0CFA" w14:textId="77777777" w:rsidR="006666F6" w:rsidRPr="006666F6" w:rsidRDefault="006666F6" w:rsidP="009F28F0">
      <w:pPr>
        <w:widowControl w:val="0"/>
        <w:autoSpaceDE w:val="0"/>
        <w:autoSpaceDN w:val="0"/>
        <w:ind w:left="9923" w:hanging="709"/>
        <w:jc w:val="center"/>
        <w:rPr>
          <w:sz w:val="28"/>
          <w:szCs w:val="28"/>
        </w:rPr>
      </w:pPr>
      <w:r w:rsidRPr="006666F6">
        <w:rPr>
          <w:sz w:val="28"/>
          <w:szCs w:val="28"/>
        </w:rPr>
        <w:t>к паспорту муниципальной программы</w:t>
      </w:r>
    </w:p>
    <w:p w14:paraId="21C84C2D" w14:textId="016F7CBD" w:rsidR="006666F6" w:rsidRPr="006666F6" w:rsidRDefault="006666F6" w:rsidP="009F28F0">
      <w:pPr>
        <w:widowControl w:val="0"/>
        <w:autoSpaceDE w:val="0"/>
        <w:autoSpaceDN w:val="0"/>
        <w:ind w:left="9639" w:hanging="425"/>
        <w:jc w:val="center"/>
        <w:rPr>
          <w:sz w:val="28"/>
          <w:szCs w:val="28"/>
        </w:rPr>
      </w:pPr>
      <w:r w:rsidRPr="006666F6">
        <w:rPr>
          <w:sz w:val="28"/>
          <w:szCs w:val="28"/>
        </w:rPr>
        <w:t>«</w:t>
      </w:r>
      <w:r w:rsidR="009F28F0">
        <w:rPr>
          <w:sz w:val="28"/>
          <w:szCs w:val="28"/>
        </w:rPr>
        <w:t>Комплексная безопасность образовательных учреждений</w:t>
      </w:r>
      <w:r w:rsidRPr="006666F6">
        <w:rPr>
          <w:sz w:val="28"/>
          <w:szCs w:val="28"/>
        </w:rPr>
        <w:t xml:space="preserve"> Карталинско</w:t>
      </w:r>
      <w:r w:rsidR="009F28F0">
        <w:rPr>
          <w:sz w:val="28"/>
          <w:szCs w:val="28"/>
        </w:rPr>
        <w:t xml:space="preserve">го </w:t>
      </w:r>
      <w:r w:rsidRPr="006666F6">
        <w:rPr>
          <w:sz w:val="28"/>
          <w:szCs w:val="28"/>
        </w:rPr>
        <w:t>муниципально</w:t>
      </w:r>
      <w:r w:rsidR="009F28F0">
        <w:rPr>
          <w:sz w:val="28"/>
          <w:szCs w:val="28"/>
        </w:rPr>
        <w:t>го</w:t>
      </w:r>
      <w:r w:rsidRPr="006666F6">
        <w:rPr>
          <w:sz w:val="28"/>
          <w:szCs w:val="28"/>
        </w:rPr>
        <w:t xml:space="preserve"> круг</w:t>
      </w:r>
      <w:r w:rsidR="009F28F0">
        <w:rPr>
          <w:sz w:val="28"/>
          <w:szCs w:val="28"/>
        </w:rPr>
        <w:t>а</w:t>
      </w:r>
      <w:r w:rsidRPr="006666F6">
        <w:rPr>
          <w:sz w:val="28"/>
          <w:szCs w:val="28"/>
        </w:rPr>
        <w:t>»</w:t>
      </w:r>
    </w:p>
    <w:p w14:paraId="1C1F0FED" w14:textId="77777777" w:rsidR="006666F6" w:rsidRPr="006666F6" w:rsidRDefault="006666F6" w:rsidP="006666F6">
      <w:pPr>
        <w:widowControl w:val="0"/>
        <w:autoSpaceDE w:val="0"/>
        <w:autoSpaceDN w:val="0"/>
        <w:ind w:left="9923" w:hanging="709"/>
        <w:jc w:val="center"/>
        <w:rPr>
          <w:sz w:val="28"/>
          <w:szCs w:val="28"/>
        </w:rPr>
      </w:pPr>
      <w:r w:rsidRPr="006666F6">
        <w:rPr>
          <w:sz w:val="28"/>
          <w:szCs w:val="28"/>
        </w:rPr>
        <w:t>(в редакции постановления Администрации</w:t>
      </w:r>
    </w:p>
    <w:p w14:paraId="6EB2A5B3" w14:textId="77777777" w:rsidR="006666F6" w:rsidRPr="006666F6" w:rsidRDefault="006666F6" w:rsidP="006666F6">
      <w:pPr>
        <w:widowControl w:val="0"/>
        <w:autoSpaceDE w:val="0"/>
        <w:autoSpaceDN w:val="0"/>
        <w:ind w:left="9923" w:hanging="709"/>
        <w:jc w:val="center"/>
        <w:rPr>
          <w:sz w:val="28"/>
          <w:szCs w:val="28"/>
        </w:rPr>
      </w:pPr>
      <w:r w:rsidRPr="006666F6">
        <w:rPr>
          <w:sz w:val="28"/>
          <w:szCs w:val="28"/>
        </w:rPr>
        <w:t xml:space="preserve"> Карталинского муниципального округа</w:t>
      </w:r>
    </w:p>
    <w:p w14:paraId="568BC37B" w14:textId="77777777" w:rsidR="006666F6" w:rsidRPr="006666F6" w:rsidRDefault="006666F6" w:rsidP="006666F6">
      <w:pPr>
        <w:widowControl w:val="0"/>
        <w:autoSpaceDE w:val="0"/>
        <w:autoSpaceDN w:val="0"/>
        <w:ind w:left="9923" w:hanging="709"/>
        <w:jc w:val="center"/>
        <w:rPr>
          <w:sz w:val="28"/>
          <w:szCs w:val="28"/>
        </w:rPr>
      </w:pPr>
      <w:r w:rsidRPr="006666F6">
        <w:rPr>
          <w:sz w:val="28"/>
          <w:szCs w:val="28"/>
        </w:rPr>
        <w:t>Челябинской области</w:t>
      </w:r>
    </w:p>
    <w:p w14:paraId="4AD71E79" w14:textId="125E741B" w:rsidR="006666F6" w:rsidRDefault="006666F6" w:rsidP="006666F6">
      <w:pPr>
        <w:widowControl w:val="0"/>
        <w:autoSpaceDE w:val="0"/>
        <w:autoSpaceDN w:val="0"/>
        <w:ind w:left="9923" w:hanging="709"/>
        <w:jc w:val="center"/>
        <w:rPr>
          <w:sz w:val="20"/>
          <w:szCs w:val="20"/>
        </w:rPr>
      </w:pPr>
      <w:r w:rsidRPr="006666F6">
        <w:rPr>
          <w:sz w:val="28"/>
          <w:szCs w:val="28"/>
        </w:rPr>
        <w:t xml:space="preserve">от </w:t>
      </w:r>
      <w:r w:rsidR="00E807F2">
        <w:rPr>
          <w:sz w:val="28"/>
          <w:szCs w:val="28"/>
        </w:rPr>
        <w:t>27.05.</w:t>
      </w:r>
      <w:r w:rsidRPr="006666F6">
        <w:rPr>
          <w:sz w:val="28"/>
          <w:szCs w:val="28"/>
        </w:rPr>
        <w:t>2026 года №</w:t>
      </w:r>
      <w:r w:rsidR="00E807F2">
        <w:rPr>
          <w:sz w:val="28"/>
          <w:szCs w:val="28"/>
        </w:rPr>
        <w:t xml:space="preserve"> 695</w:t>
      </w:r>
      <w:r w:rsidRPr="006666F6">
        <w:rPr>
          <w:sz w:val="28"/>
          <w:szCs w:val="28"/>
        </w:rPr>
        <w:t>)</w:t>
      </w:r>
    </w:p>
    <w:p w14:paraId="7CD9F575" w14:textId="77777777" w:rsidR="006666F6" w:rsidRPr="006666F6" w:rsidRDefault="006666F6" w:rsidP="006666F6">
      <w:pPr>
        <w:widowControl w:val="0"/>
        <w:autoSpaceDE w:val="0"/>
        <w:autoSpaceDN w:val="0"/>
        <w:ind w:left="9923" w:hanging="709"/>
        <w:jc w:val="center"/>
        <w:rPr>
          <w:sz w:val="20"/>
          <w:szCs w:val="20"/>
        </w:rPr>
      </w:pPr>
    </w:p>
    <w:p w14:paraId="39B8EB2A" w14:textId="77777777" w:rsidR="006666F6" w:rsidRPr="006666F6" w:rsidRDefault="006666F6" w:rsidP="006666F6">
      <w:pPr>
        <w:widowControl w:val="0"/>
        <w:autoSpaceDE w:val="0"/>
        <w:autoSpaceDN w:val="0"/>
        <w:ind w:left="9923" w:hanging="709"/>
        <w:jc w:val="center"/>
      </w:pPr>
    </w:p>
    <w:p w14:paraId="3C714C7A" w14:textId="77777777" w:rsidR="001811A0" w:rsidRPr="001811A0" w:rsidRDefault="001811A0" w:rsidP="00D908E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618FC640" w14:textId="77777777" w:rsidR="001811A0" w:rsidRPr="001811A0" w:rsidRDefault="001811A0" w:rsidP="00D908E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bookmarkStart w:id="1" w:name="P877"/>
      <w:bookmarkEnd w:id="1"/>
      <w:r w:rsidRPr="001811A0">
        <w:rPr>
          <w:sz w:val="28"/>
          <w:szCs w:val="28"/>
        </w:rPr>
        <w:t xml:space="preserve"> Финансовое обеспечение Программы</w:t>
      </w:r>
    </w:p>
    <w:p w14:paraId="63B56E99" w14:textId="77777777" w:rsidR="006050E8" w:rsidRDefault="006050E8" w:rsidP="00D908E5">
      <w:pPr>
        <w:jc w:val="both"/>
      </w:pPr>
    </w:p>
    <w:p w14:paraId="4260CC42" w14:textId="77777777" w:rsidR="005F43D6" w:rsidRDefault="005F43D6" w:rsidP="00D908E5">
      <w:pPr>
        <w:jc w:val="both"/>
      </w:pPr>
    </w:p>
    <w:tbl>
      <w:tblPr>
        <w:tblW w:w="484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7638"/>
        <w:gridCol w:w="1552"/>
        <w:gridCol w:w="1532"/>
        <w:gridCol w:w="1489"/>
        <w:gridCol w:w="1409"/>
      </w:tblGrid>
      <w:tr w:rsidR="005F43D6" w:rsidRPr="005F43D6" w14:paraId="616BFAEE" w14:textId="77777777" w:rsidTr="008102D6">
        <w:trPr>
          <w:trHeight w:val="708"/>
        </w:trPr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1688D04D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vMerge w:val="restart"/>
            <w:shd w:val="clear" w:color="auto" w:fill="auto"/>
            <w:vAlign w:val="center"/>
            <w:hideMark/>
          </w:tcPr>
          <w:p w14:paraId="19ABE90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Источник финансового обеспечения</w:t>
            </w:r>
          </w:p>
        </w:tc>
        <w:tc>
          <w:tcPr>
            <w:tcW w:w="2089" w:type="pct"/>
            <w:gridSpan w:val="4"/>
            <w:shd w:val="clear" w:color="auto" w:fill="auto"/>
            <w:vAlign w:val="center"/>
            <w:hideMark/>
          </w:tcPr>
          <w:p w14:paraId="731756D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5F43D6" w:rsidRPr="005F43D6" w14:paraId="4885ED23" w14:textId="77777777" w:rsidTr="008102D6">
        <w:trPr>
          <w:trHeight w:val="312"/>
        </w:trPr>
        <w:tc>
          <w:tcPr>
            <w:tcW w:w="243" w:type="pct"/>
            <w:vMerge/>
            <w:vAlign w:val="center"/>
            <w:hideMark/>
          </w:tcPr>
          <w:p w14:paraId="0686618B" w14:textId="77777777" w:rsidR="005F43D6" w:rsidRPr="005F43D6" w:rsidRDefault="005F43D6" w:rsidP="00D908E5">
            <w:pPr>
              <w:rPr>
                <w:color w:val="000000"/>
              </w:rPr>
            </w:pPr>
          </w:p>
        </w:tc>
        <w:tc>
          <w:tcPr>
            <w:tcW w:w="2668" w:type="pct"/>
            <w:vMerge/>
            <w:vAlign w:val="center"/>
            <w:hideMark/>
          </w:tcPr>
          <w:p w14:paraId="6C58C63E" w14:textId="77777777" w:rsidR="005F43D6" w:rsidRPr="005F43D6" w:rsidRDefault="005F43D6" w:rsidP="00D908E5">
            <w:pPr>
              <w:rPr>
                <w:color w:val="000000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24BA33E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2026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667119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2027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0B1ACFC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2028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1EA2042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Всего</w:t>
            </w:r>
          </w:p>
        </w:tc>
      </w:tr>
      <w:tr w:rsidR="005F43D6" w:rsidRPr="005F43D6" w14:paraId="7A3238EE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54E72E8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</w:t>
            </w:r>
          </w:p>
        </w:tc>
        <w:tc>
          <w:tcPr>
            <w:tcW w:w="2668" w:type="pct"/>
            <w:shd w:val="clear" w:color="auto" w:fill="auto"/>
            <w:hideMark/>
          </w:tcPr>
          <w:p w14:paraId="43F1EB6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32E1BFB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9859B4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4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35A23ED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2C52A93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6</w:t>
            </w:r>
          </w:p>
        </w:tc>
      </w:tr>
      <w:tr w:rsidR="005F43D6" w:rsidRPr="005F43D6" w14:paraId="1F31102E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73BF0B21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031AD6D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Всего, в т.ч.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7AFE41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71CD5FB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EDD731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4094955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</w:tr>
      <w:tr w:rsidR="005F43D6" w:rsidRPr="005F43D6" w14:paraId="77CBA783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384680B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03C3C0D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Бюджет Карталинского муниципального округа (всего), из них: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07C90CD0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8 990,6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46FD36D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8 721,8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7B2DC78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8 721,8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64D1FDA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26</w:t>
            </w:r>
            <w:r>
              <w:rPr>
                <w:color w:val="000000"/>
              </w:rPr>
              <w:t> 434,2</w:t>
            </w:r>
          </w:p>
        </w:tc>
      </w:tr>
      <w:tr w:rsidR="005F43D6" w:rsidRPr="005F43D6" w14:paraId="454F3498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5AE64B11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4FDABC6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 xml:space="preserve"> 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57A33C7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0C211EE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DAB53F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60C01E17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</w:tr>
      <w:tr w:rsidR="005F43D6" w:rsidRPr="005F43D6" w14:paraId="76E816C9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0AA175B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6F2D1CA1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 xml:space="preserve"> 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0B04D1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7689535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0D4E824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7E9943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</w:tr>
      <w:tr w:rsidR="005F43D6" w:rsidRPr="005F43D6" w14:paraId="2AA84AEA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40BF132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D4FB6C8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bCs/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bCs/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6240626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8 990,6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5F0CC46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8 721,8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07D8AE1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8 721,8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E9A908E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26</w:t>
            </w:r>
            <w:r>
              <w:rPr>
                <w:color w:val="000000"/>
              </w:rPr>
              <w:t> 434,2</w:t>
            </w:r>
          </w:p>
        </w:tc>
      </w:tr>
      <w:tr w:rsidR="005F43D6" w:rsidRPr="005F43D6" w14:paraId="4AC8EBF2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54EB6B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07C578A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 xml:space="preserve"> Иные источники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DB2928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06AB5807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765CAD0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C65DC7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</w:tr>
      <w:tr w:rsidR="005F43D6" w:rsidRPr="005F43D6" w14:paraId="437775A8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9108DC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2B1B4C6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Внебюджетные источники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514FE297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00B49167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2A3AC807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C18837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</w:tr>
      <w:tr w:rsidR="005F43D6" w:rsidRPr="005F43D6" w14:paraId="40CF42B9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58E989E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1.</w:t>
            </w:r>
          </w:p>
        </w:tc>
        <w:tc>
          <w:tcPr>
            <w:tcW w:w="2668" w:type="pct"/>
            <w:shd w:val="clear" w:color="auto" w:fill="auto"/>
            <w:hideMark/>
          </w:tcPr>
          <w:p w14:paraId="125D542B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 xml:space="preserve">Комплекс процессных мероприятий «Обеспечение безопасности образовательных </w:t>
            </w:r>
            <w:proofErr w:type="gramStart"/>
            <w:r w:rsidRPr="005F43D6">
              <w:rPr>
                <w:color w:val="000000"/>
              </w:rPr>
              <w:t>учреждений »</w:t>
            </w:r>
            <w:proofErr w:type="gramEnd"/>
            <w:r w:rsidRPr="005F43D6">
              <w:rPr>
                <w:color w:val="000000"/>
              </w:rPr>
              <w:t xml:space="preserve"> (всего), в том числе: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2172ADE5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8 990,6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4785ED7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8 721,8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77F43F8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8 721,8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0351E10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26</w:t>
            </w:r>
            <w:r>
              <w:rPr>
                <w:color w:val="000000"/>
              </w:rPr>
              <w:t> 434,2</w:t>
            </w:r>
          </w:p>
        </w:tc>
      </w:tr>
      <w:tr w:rsidR="005F43D6" w:rsidRPr="005F43D6" w14:paraId="68E3A36C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6A3F973C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2499C57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A38686D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10AF86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3CE8B3A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4641E46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2D43925E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000150F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4D8AAD7A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5C2DF43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9FDDF7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4B72554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C3F8E5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6745E30F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452EB01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lastRenderedPageBreak/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4C0E4A7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5B4AE362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8 990,6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3021CFD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8 721,8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31EEF7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8 721,8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4D4EAF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26</w:t>
            </w:r>
            <w:r w:rsidR="00912B61">
              <w:rPr>
                <w:color w:val="000000"/>
              </w:rPr>
              <w:t> 434,2</w:t>
            </w:r>
          </w:p>
        </w:tc>
      </w:tr>
      <w:tr w:rsidR="005F43D6" w:rsidRPr="005F43D6" w14:paraId="2391DEAD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7F24A98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1.1.</w:t>
            </w:r>
          </w:p>
        </w:tc>
        <w:tc>
          <w:tcPr>
            <w:tcW w:w="2668" w:type="pct"/>
            <w:shd w:val="clear" w:color="auto" w:fill="auto"/>
            <w:hideMark/>
          </w:tcPr>
          <w:p w14:paraId="3C88ECF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Обучение руководящих кадров и работников, ответственных за противопожарное состояние образовательных учреждений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6BF7DE3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1F14514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97DCE8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A6804E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79FA352F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2E185FE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822E3B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6D8717C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72A7488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1695BE1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09AAD6A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62DDF356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0ED74ED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4F7CD2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6185CBC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4E741C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16D3106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A2970E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5AF94521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77CD0FC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10E2D721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6963C97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3434576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5709283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5578E4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2AC127A0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27DDE3F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1.2.</w:t>
            </w:r>
          </w:p>
        </w:tc>
        <w:tc>
          <w:tcPr>
            <w:tcW w:w="2668" w:type="pct"/>
            <w:shd w:val="clear" w:color="auto" w:fill="auto"/>
            <w:hideMark/>
          </w:tcPr>
          <w:p w14:paraId="067E9668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Приобретение и зарядка огнетушителей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415CBEF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103,8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1E15EF0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100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4A7ECFD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DF7E96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30</w:t>
            </w:r>
            <w:r w:rsidR="00912B61">
              <w:rPr>
                <w:color w:val="000000"/>
              </w:rPr>
              <w:t>3,8</w:t>
            </w:r>
          </w:p>
        </w:tc>
      </w:tr>
      <w:tr w:rsidR="005F43D6" w:rsidRPr="005F43D6" w14:paraId="1C0B63AD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4F19E27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2F12CC8C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F3DE95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052E216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55C3272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AC1133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48D23CB3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7BFBA1E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F7E6A96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2FCBF6B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3EC414C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035D274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7B794B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0DA65EB5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446F8CA6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06738C2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9D58C5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103,8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3074BD7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100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0995675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43AAE1D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300</w:t>
            </w:r>
          </w:p>
        </w:tc>
      </w:tr>
      <w:tr w:rsidR="005F43D6" w:rsidRPr="005F43D6" w14:paraId="73C1F685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428BED51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1.3.</w:t>
            </w:r>
          </w:p>
        </w:tc>
        <w:tc>
          <w:tcPr>
            <w:tcW w:w="2668" w:type="pct"/>
            <w:shd w:val="clear" w:color="auto" w:fill="auto"/>
            <w:hideMark/>
          </w:tcPr>
          <w:p w14:paraId="0D1C12AC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Обработка огнезащитным составом чердачных помещений, проверка состояния чердачных помещений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0905069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755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0DA618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755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74DBC13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755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D8F7681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2 265,0</w:t>
            </w:r>
          </w:p>
        </w:tc>
      </w:tr>
      <w:tr w:rsidR="005F43D6" w:rsidRPr="005F43D6" w14:paraId="39608051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731B4D57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972FAB6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4B091EE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37F3C82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1E52758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C72C0E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1EC1EA55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4627880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59B58C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63A8AB8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58C8EB3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2EF3F43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FECE96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18C76488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0478C48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23DD71FC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016AA37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755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730EF58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755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1FEE5DA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755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68C207F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2 265,0</w:t>
            </w:r>
          </w:p>
        </w:tc>
      </w:tr>
      <w:tr w:rsidR="005F43D6" w:rsidRPr="005F43D6" w14:paraId="1BE65A11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34687851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1.4.</w:t>
            </w:r>
          </w:p>
        </w:tc>
        <w:tc>
          <w:tcPr>
            <w:tcW w:w="2668" w:type="pct"/>
            <w:shd w:val="clear" w:color="auto" w:fill="auto"/>
            <w:hideMark/>
          </w:tcPr>
          <w:p w14:paraId="26DC9D2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Обслуживание и ремонт пожарной сигнализации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884F5CB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3 583,6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1FD661C9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3 318,6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7E722B5D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3 318,6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CF69CB2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10 220,8</w:t>
            </w:r>
          </w:p>
        </w:tc>
      </w:tr>
      <w:tr w:rsidR="005F43D6" w:rsidRPr="005F43D6" w14:paraId="6F933747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6F1A0C5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5557B74D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211FD53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5D43B3C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09551C2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126FBB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1DFA0BDC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7DBC878A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44A8B6F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77EEE2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7B8232C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4CE26DA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5969C6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1C788A81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CA5A98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1A645E48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781AE4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3 583,6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5077D2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3 318,6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B595D8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3 318,6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E667A8E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10 220,8</w:t>
            </w:r>
          </w:p>
        </w:tc>
      </w:tr>
      <w:tr w:rsidR="005F43D6" w:rsidRPr="005F43D6" w14:paraId="55CC54A9" w14:textId="77777777" w:rsidTr="008102D6">
        <w:trPr>
          <w:trHeight w:val="936"/>
        </w:trPr>
        <w:tc>
          <w:tcPr>
            <w:tcW w:w="243" w:type="pct"/>
            <w:shd w:val="clear" w:color="auto" w:fill="auto"/>
            <w:hideMark/>
          </w:tcPr>
          <w:p w14:paraId="5766467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1.5.</w:t>
            </w:r>
          </w:p>
        </w:tc>
        <w:tc>
          <w:tcPr>
            <w:tcW w:w="2668" w:type="pct"/>
            <w:shd w:val="clear" w:color="auto" w:fill="auto"/>
            <w:hideMark/>
          </w:tcPr>
          <w:p w14:paraId="09A90CC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Оснащение и обслуживание автоматических систем пожарного мониторинга для автоматической передачи сигнала «Пожар» на пульт подразделения пожарной охраны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55C232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1 183,1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ABE8357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1 183,1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9C15C1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1 183,1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9F70D77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3 549,3</w:t>
            </w:r>
          </w:p>
        </w:tc>
      </w:tr>
      <w:tr w:rsidR="005F43D6" w:rsidRPr="005F43D6" w14:paraId="71F931BE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AD8CDB5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0A586B5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D1A2F6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709A9ED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76CBD4E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04B36A1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44A27B40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7FF633DD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2330B09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DF2EB0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0B2EDCB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1FD5E6F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6C09878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21F2D09C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285F1B4C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63A6EC4D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5C440E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1 183,1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4FBC71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1 183,1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A10EAD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1 183,1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60ED44A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3 549,3</w:t>
            </w:r>
          </w:p>
        </w:tc>
      </w:tr>
      <w:tr w:rsidR="005F43D6" w:rsidRPr="005F43D6" w14:paraId="3E93541C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7B39AD36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1.6.</w:t>
            </w:r>
          </w:p>
        </w:tc>
        <w:tc>
          <w:tcPr>
            <w:tcW w:w="2668" w:type="pct"/>
            <w:shd w:val="clear" w:color="auto" w:fill="auto"/>
            <w:hideMark/>
          </w:tcPr>
          <w:p w14:paraId="6EB6E7D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Комплектующие запчасти для системы противопожарной безопасности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9E8898D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8F1E8D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237DB13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8040DD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4B933137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350E84B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0905884B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44A60BD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46E150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2E2A0D6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E5204E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011141B1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68D3EB4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24F552D7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277D25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79CDB52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3AAF60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0AD3D3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790894B4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0E11E25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5F240E0C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proofErr w:type="gram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  <w:proofErr w:type="gram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053BD8C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3F860E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4AAA352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EC57AE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1D0C5DD3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593DC4C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lastRenderedPageBreak/>
              <w:t>1.7.</w:t>
            </w:r>
          </w:p>
        </w:tc>
        <w:tc>
          <w:tcPr>
            <w:tcW w:w="2668" w:type="pct"/>
            <w:shd w:val="clear" w:color="auto" w:fill="auto"/>
            <w:hideMark/>
          </w:tcPr>
          <w:p w14:paraId="31B3358D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Приобретение и установка люков, металлических дверей, аварийных лестниц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431A369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578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5FAD2CE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578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11A1536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578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50A091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1734</w:t>
            </w:r>
          </w:p>
        </w:tc>
      </w:tr>
      <w:tr w:rsidR="005F43D6" w:rsidRPr="005F43D6" w14:paraId="2E0FACA9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7E783BCB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659ADA46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00B48F4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9E8E36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6685C4D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4CA9EDA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3F1EA9FE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2A5FACA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33706E85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B4CBFF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4A6CD31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4BEB4FC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D6176F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5C19FFB2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66C463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52CDCC9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C2EDAA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578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C87270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578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17F17377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578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4E764FD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1734</w:t>
            </w:r>
          </w:p>
        </w:tc>
      </w:tr>
      <w:tr w:rsidR="005F43D6" w:rsidRPr="005F43D6" w14:paraId="534D5F9F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6C733BE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1.8.</w:t>
            </w:r>
          </w:p>
        </w:tc>
        <w:tc>
          <w:tcPr>
            <w:tcW w:w="2668" w:type="pct"/>
            <w:shd w:val="clear" w:color="auto" w:fill="auto"/>
            <w:hideMark/>
          </w:tcPr>
          <w:p w14:paraId="1BCF2BB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Установка, обслуживание и ремонт тревожных средств оповещения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5CD214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682,7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5981E50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682,7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73B0CE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682,7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F6C282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2048,1</w:t>
            </w:r>
          </w:p>
        </w:tc>
      </w:tr>
      <w:tr w:rsidR="005F43D6" w:rsidRPr="005F43D6" w14:paraId="07E9A4F9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5A5A2F7A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  <w:lang w:val="en-US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50DC378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2B4C336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55DCB9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1A5753E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33A1FF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389BCAB6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296A8E3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  <w:lang w:val="en-US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7DDCE4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34084B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D3130F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533103B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A68915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03C67C90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4BBC6C6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  <w:lang w:val="en-US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16968AED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285C56B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682,7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7977F2F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682,7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09B1B07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682,7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00CAEBD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2048,1</w:t>
            </w:r>
          </w:p>
        </w:tc>
      </w:tr>
      <w:tr w:rsidR="005F43D6" w:rsidRPr="005F43D6" w14:paraId="1A6FAF79" w14:textId="77777777" w:rsidTr="009F28F0">
        <w:trPr>
          <w:trHeight w:val="936"/>
        </w:trPr>
        <w:tc>
          <w:tcPr>
            <w:tcW w:w="243" w:type="pct"/>
            <w:shd w:val="clear" w:color="auto" w:fill="auto"/>
            <w:hideMark/>
          </w:tcPr>
          <w:p w14:paraId="70A5518A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1.9.</w:t>
            </w:r>
          </w:p>
        </w:tc>
        <w:tc>
          <w:tcPr>
            <w:tcW w:w="2668" w:type="pct"/>
            <w:shd w:val="clear" w:color="auto" w:fill="auto"/>
            <w:hideMark/>
          </w:tcPr>
          <w:p w14:paraId="11360D6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 xml:space="preserve">Оснащение и обслуживание системы видеонаблюдения, </w:t>
            </w:r>
            <w:proofErr w:type="spellStart"/>
            <w:r w:rsidRPr="005F43D6">
              <w:rPr>
                <w:color w:val="000000"/>
              </w:rPr>
              <w:t>домофонной</w:t>
            </w:r>
            <w:proofErr w:type="spellEnd"/>
            <w:r w:rsidRPr="005F43D6">
              <w:rPr>
                <w:color w:val="000000"/>
              </w:rPr>
              <w:t xml:space="preserve"> системы, установка системы контроля и управления доступом (турникеты), металлоискателей</w:t>
            </w:r>
          </w:p>
        </w:tc>
        <w:tc>
          <w:tcPr>
            <w:tcW w:w="542" w:type="pct"/>
            <w:shd w:val="clear" w:color="000000" w:fill="FFFFFF"/>
            <w:hideMark/>
          </w:tcPr>
          <w:p w14:paraId="61AE1DE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572,4</w:t>
            </w:r>
          </w:p>
        </w:tc>
        <w:tc>
          <w:tcPr>
            <w:tcW w:w="535" w:type="pct"/>
            <w:shd w:val="clear" w:color="000000" w:fill="FFFFFF"/>
            <w:hideMark/>
          </w:tcPr>
          <w:p w14:paraId="6FBF460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572,4</w:t>
            </w:r>
          </w:p>
        </w:tc>
        <w:tc>
          <w:tcPr>
            <w:tcW w:w="520" w:type="pct"/>
            <w:shd w:val="clear" w:color="000000" w:fill="FFFFFF"/>
            <w:hideMark/>
          </w:tcPr>
          <w:p w14:paraId="17EE12B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572,4</w:t>
            </w:r>
          </w:p>
        </w:tc>
        <w:tc>
          <w:tcPr>
            <w:tcW w:w="491" w:type="pct"/>
            <w:shd w:val="clear" w:color="000000" w:fill="FFFFFF"/>
            <w:hideMark/>
          </w:tcPr>
          <w:p w14:paraId="2351F6A4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1 717,2</w:t>
            </w:r>
          </w:p>
        </w:tc>
      </w:tr>
      <w:tr w:rsidR="005F43D6" w:rsidRPr="005F43D6" w14:paraId="7F8AEDDD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49AB69C8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5005F9AB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047F11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32F7A16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0F85EF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35FDC1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0408137F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0FD42821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591442B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9515B2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4123934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0CD51097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64EA1A8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6AB16A73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44E0A4E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9244EB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00EBF5C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572,4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773FC6F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572,4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4C0505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572,4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40D5F1FE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1 717,2</w:t>
            </w:r>
          </w:p>
        </w:tc>
      </w:tr>
      <w:tr w:rsidR="005F43D6" w:rsidRPr="005F43D6" w14:paraId="60F77181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334D9B1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1.10.</w:t>
            </w:r>
          </w:p>
        </w:tc>
        <w:tc>
          <w:tcPr>
            <w:tcW w:w="2668" w:type="pct"/>
            <w:shd w:val="clear" w:color="auto" w:fill="auto"/>
            <w:hideMark/>
          </w:tcPr>
          <w:p w14:paraId="4342941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Установка наружного искусственного освещения территорий образовательных учреждений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6C3944E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C150B0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7E545BC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05531FC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33889F65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0FCA5C0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6138225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4189981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569C0D8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3BBF10B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BF00F5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224D1F7D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B57C108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1095137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42199C7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B947D4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3A98381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CAD601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48CF0522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03BDC81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22B0FCDC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AE13EBD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E30C90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209DE33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6423B47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1B6BA830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4904C34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1.11.</w:t>
            </w:r>
          </w:p>
        </w:tc>
        <w:tc>
          <w:tcPr>
            <w:tcW w:w="2668" w:type="pct"/>
            <w:shd w:val="clear" w:color="auto" w:fill="auto"/>
            <w:hideMark/>
          </w:tcPr>
          <w:p w14:paraId="56C3E058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Ремонт и установка ограждения периметров образовательных учреждений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382653D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C72A3C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4501381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AD0E84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4040BEB2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0C1FFC5A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4220C40A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E0D881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82A35F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36642DE7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C41B81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0BE7D4D7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0EE0992B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5960CCA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19902A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1608B46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6FD187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69FCF7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7D08D5CF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57DCFB3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539D84C1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5CFAC6E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1BADE0F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789B408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707B07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33D3737D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56FF62A7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1.12.</w:t>
            </w:r>
          </w:p>
        </w:tc>
        <w:tc>
          <w:tcPr>
            <w:tcW w:w="2668" w:type="pct"/>
            <w:shd w:val="clear" w:color="auto" w:fill="auto"/>
            <w:hideMark/>
          </w:tcPr>
          <w:p w14:paraId="1E7895A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Охрана объекта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3113016" w14:textId="77777777" w:rsidR="005F43D6" w:rsidRPr="00912B61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1 250,0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156E735E" w14:textId="77777777" w:rsidR="005F43D6" w:rsidRPr="00912B61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1 250,0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494C998A" w14:textId="77777777" w:rsidR="005F43D6" w:rsidRPr="00912B61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1 250,0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AAB2C69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3 750,0</w:t>
            </w:r>
          </w:p>
        </w:tc>
      </w:tr>
      <w:tr w:rsidR="005F43D6" w:rsidRPr="005F43D6" w14:paraId="686BFF5F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520256DB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3ECADE3C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07BC730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3947A4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5222CC6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C078AF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12805428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230DC3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77C273A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0F9DDB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3CBAD8C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71BC99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010E07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248CC2FC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60293FF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29880B3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632271E7" w14:textId="77777777" w:rsidR="005F43D6" w:rsidRPr="00912B61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1 250,0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3B78849C" w14:textId="77777777" w:rsidR="005F43D6" w:rsidRPr="00912B61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1 250,0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19841869" w14:textId="77777777" w:rsidR="005F43D6" w:rsidRPr="00912B61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1 250,0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BA92F69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3 750,0</w:t>
            </w:r>
          </w:p>
        </w:tc>
      </w:tr>
      <w:tr w:rsidR="005F43D6" w:rsidRPr="005F43D6" w14:paraId="5008B2B4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4721107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lastRenderedPageBreak/>
              <w:t>1.13.</w:t>
            </w:r>
          </w:p>
        </w:tc>
        <w:tc>
          <w:tcPr>
            <w:tcW w:w="2668" w:type="pct"/>
            <w:shd w:val="clear" w:color="auto" w:fill="auto"/>
            <w:hideMark/>
          </w:tcPr>
          <w:p w14:paraId="5A828E8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Обеспечение охраны (территорий) сотрудниками частных охранных организаций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5DA2F2A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4F4435E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06D3D59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07B5444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5C35219A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78BC809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29E6C48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42AD0C5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03BFBED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E086E3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479B58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3BA91955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7D5707E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0ED8206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45F313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2F0984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030E883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F8CE7E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15BF4FC0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613D93E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125F6CA5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Местный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1D7AF1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7A65B5B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2AF900B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D9DB1E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37710775" w14:textId="77777777" w:rsidTr="009F28F0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6763483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1.14.</w:t>
            </w:r>
          </w:p>
        </w:tc>
        <w:tc>
          <w:tcPr>
            <w:tcW w:w="2668" w:type="pct"/>
            <w:shd w:val="clear" w:color="auto" w:fill="auto"/>
            <w:hideMark/>
          </w:tcPr>
          <w:p w14:paraId="66D78E5F" w14:textId="391AC3B3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 xml:space="preserve">Голосовое оповещение (система экстренного оповещения </w:t>
            </w:r>
            <w:r w:rsidR="008102D6">
              <w:rPr>
                <w:color w:val="000000"/>
              </w:rPr>
              <w:t>«</w:t>
            </w:r>
            <w:r w:rsidRPr="005F43D6">
              <w:rPr>
                <w:color w:val="000000"/>
              </w:rPr>
              <w:t>Громкая связь</w:t>
            </w:r>
            <w:r w:rsidR="008102D6">
              <w:rPr>
                <w:color w:val="000000"/>
              </w:rPr>
              <w:t>»</w:t>
            </w:r>
            <w:r w:rsidRPr="005F43D6">
              <w:rPr>
                <w:color w:val="000000"/>
              </w:rPr>
              <w:t>)</w:t>
            </w:r>
          </w:p>
        </w:tc>
        <w:tc>
          <w:tcPr>
            <w:tcW w:w="542" w:type="pct"/>
            <w:shd w:val="clear" w:color="000000" w:fill="FFFFFF"/>
            <w:hideMark/>
          </w:tcPr>
          <w:p w14:paraId="767DCB8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282</w:t>
            </w:r>
          </w:p>
        </w:tc>
        <w:tc>
          <w:tcPr>
            <w:tcW w:w="535" w:type="pct"/>
            <w:shd w:val="clear" w:color="000000" w:fill="FFFFFF"/>
            <w:hideMark/>
          </w:tcPr>
          <w:p w14:paraId="52F5949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282</w:t>
            </w:r>
          </w:p>
        </w:tc>
        <w:tc>
          <w:tcPr>
            <w:tcW w:w="520" w:type="pct"/>
            <w:shd w:val="clear" w:color="000000" w:fill="FFFFFF"/>
            <w:hideMark/>
          </w:tcPr>
          <w:p w14:paraId="3251643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282</w:t>
            </w:r>
          </w:p>
        </w:tc>
        <w:tc>
          <w:tcPr>
            <w:tcW w:w="491" w:type="pct"/>
            <w:shd w:val="clear" w:color="000000" w:fill="FFFFFF"/>
            <w:hideMark/>
          </w:tcPr>
          <w:p w14:paraId="777DFD7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846</w:t>
            </w:r>
          </w:p>
        </w:tc>
      </w:tr>
      <w:tr w:rsidR="005F43D6" w:rsidRPr="005F43D6" w14:paraId="76164772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0637F5E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2BE0CBE6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69FB068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5E35556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3F1B639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8C91AC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14BCF8E3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4FBFCEDC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0C6F9DE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108469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588A26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05CB7FA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6AECAD3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72611264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30A4C60D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3C4EB34B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Местный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241248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282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0823388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282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4A3CFCB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282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0B8F37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846</w:t>
            </w:r>
          </w:p>
        </w:tc>
      </w:tr>
      <w:tr w:rsidR="005F43D6" w:rsidRPr="005F43D6" w14:paraId="6E91E038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110B715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1.15.</w:t>
            </w:r>
          </w:p>
        </w:tc>
        <w:tc>
          <w:tcPr>
            <w:tcW w:w="2668" w:type="pct"/>
            <w:shd w:val="clear" w:color="auto" w:fill="auto"/>
            <w:hideMark/>
          </w:tcPr>
          <w:p w14:paraId="7F0765AC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Обучение руководящих кадров и работников, ответственных за охрану труда в образовательных учреждениях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59D4869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493C730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2F15860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67C43E2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1EA0F237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6D53B40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  <w:lang w:val="en-US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3F2F9D0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20A91AC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1275CF7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4CA5BDE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0D7362C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403AE252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F78E8D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  <w:lang w:val="en-US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C8A7206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6645472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0AC8012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35E2234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F6FD49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691FC57D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2E09323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  <w:lang w:val="en-US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31D92ED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3E5EDE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56E498E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1ACB860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0CE2854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3C5EC432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02E83E4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1.16.</w:t>
            </w:r>
          </w:p>
        </w:tc>
        <w:tc>
          <w:tcPr>
            <w:tcW w:w="2668" w:type="pct"/>
            <w:shd w:val="clear" w:color="auto" w:fill="auto"/>
            <w:hideMark/>
          </w:tcPr>
          <w:p w14:paraId="22AAED6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Проведение анализа состояния травматизма в образовательных учреждениях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2629C0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C08A2F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225FCEB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0893FB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36FB1730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A999526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10FB844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C0DAD5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53BEF85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04AA58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ABD308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5BEEEA85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59B5611B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1E5B2C6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2AC2BB2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0B93150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2499533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919C03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5B1ED8FF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77A7DE88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E110F06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6F7A50B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4276655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531AF97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4CE07CC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</w:tbl>
    <w:p w14:paraId="49778328" w14:textId="77777777" w:rsidR="005F43D6" w:rsidRDefault="005F43D6" w:rsidP="00D908E5">
      <w:pPr>
        <w:jc w:val="both"/>
      </w:pPr>
    </w:p>
    <w:p w14:paraId="08EF6B2E" w14:textId="77777777" w:rsidR="001811A0" w:rsidRDefault="001811A0" w:rsidP="00D908E5">
      <w:pPr>
        <w:jc w:val="both"/>
      </w:pPr>
    </w:p>
    <w:p w14:paraId="63EF686D" w14:textId="77777777" w:rsidR="001811A0" w:rsidRDefault="001811A0" w:rsidP="00D908E5">
      <w:pPr>
        <w:jc w:val="both"/>
      </w:pPr>
    </w:p>
    <w:p w14:paraId="459BE61A" w14:textId="77777777" w:rsidR="006666F6" w:rsidRDefault="006666F6" w:rsidP="00D908E5">
      <w:pPr>
        <w:jc w:val="center"/>
        <w:rPr>
          <w:rFonts w:eastAsia="Calibri"/>
          <w:sz w:val="28"/>
          <w:szCs w:val="28"/>
          <w:lang w:eastAsia="en-US"/>
        </w:rPr>
      </w:pPr>
    </w:p>
    <w:p w14:paraId="4912A04B" w14:textId="77777777" w:rsidR="006666F6" w:rsidRDefault="006666F6" w:rsidP="00D908E5">
      <w:pPr>
        <w:jc w:val="center"/>
        <w:rPr>
          <w:rFonts w:eastAsia="Calibri"/>
          <w:sz w:val="28"/>
          <w:szCs w:val="28"/>
          <w:lang w:eastAsia="en-US"/>
        </w:rPr>
      </w:pPr>
    </w:p>
    <w:p w14:paraId="03EEF035" w14:textId="77777777" w:rsidR="006666F6" w:rsidRDefault="006666F6" w:rsidP="00D908E5">
      <w:pPr>
        <w:jc w:val="center"/>
        <w:rPr>
          <w:rFonts w:eastAsia="Calibri"/>
          <w:sz w:val="28"/>
          <w:szCs w:val="28"/>
          <w:lang w:eastAsia="en-US"/>
        </w:rPr>
      </w:pPr>
    </w:p>
    <w:p w14:paraId="0D247A21" w14:textId="77777777" w:rsidR="006666F6" w:rsidRDefault="006666F6" w:rsidP="00D908E5">
      <w:pPr>
        <w:jc w:val="center"/>
        <w:rPr>
          <w:rFonts w:eastAsia="Calibri"/>
          <w:sz w:val="28"/>
          <w:szCs w:val="28"/>
          <w:lang w:eastAsia="en-US"/>
        </w:rPr>
      </w:pPr>
    </w:p>
    <w:p w14:paraId="56AF96E6" w14:textId="77777777" w:rsidR="006666F6" w:rsidRDefault="006666F6" w:rsidP="00D908E5">
      <w:pPr>
        <w:jc w:val="center"/>
        <w:rPr>
          <w:rFonts w:eastAsia="Calibri"/>
          <w:sz w:val="28"/>
          <w:szCs w:val="28"/>
          <w:lang w:eastAsia="en-US"/>
        </w:rPr>
      </w:pPr>
    </w:p>
    <w:p w14:paraId="20D29A7D" w14:textId="77777777" w:rsidR="006666F6" w:rsidRDefault="006666F6" w:rsidP="00D908E5">
      <w:pPr>
        <w:jc w:val="center"/>
        <w:rPr>
          <w:rFonts w:eastAsia="Calibri"/>
          <w:sz w:val="28"/>
          <w:szCs w:val="28"/>
          <w:lang w:eastAsia="en-US"/>
        </w:rPr>
      </w:pPr>
    </w:p>
    <w:p w14:paraId="4B13E6EF" w14:textId="77777777" w:rsidR="006666F6" w:rsidRDefault="006666F6" w:rsidP="00D908E5">
      <w:pPr>
        <w:jc w:val="center"/>
        <w:rPr>
          <w:rFonts w:eastAsia="Calibri"/>
          <w:sz w:val="28"/>
          <w:szCs w:val="28"/>
          <w:lang w:eastAsia="en-US"/>
        </w:rPr>
      </w:pPr>
    </w:p>
    <w:p w14:paraId="22A45B08" w14:textId="77777777" w:rsidR="001811A0" w:rsidRDefault="001811A0" w:rsidP="00D908E5">
      <w:pPr>
        <w:jc w:val="both"/>
      </w:pPr>
    </w:p>
    <w:sectPr w:rsidR="001811A0" w:rsidSect="009F28F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56779" w14:textId="77777777" w:rsidR="00671C78" w:rsidRDefault="00671C78" w:rsidP="00D908E5">
      <w:r>
        <w:separator/>
      </w:r>
    </w:p>
  </w:endnote>
  <w:endnote w:type="continuationSeparator" w:id="0">
    <w:p w14:paraId="524BF24C" w14:textId="77777777" w:rsidR="00671C78" w:rsidRDefault="00671C78" w:rsidP="00D9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682A3" w14:textId="77777777" w:rsidR="00671C78" w:rsidRDefault="00671C78" w:rsidP="00D908E5">
      <w:r>
        <w:separator/>
      </w:r>
    </w:p>
  </w:footnote>
  <w:footnote w:type="continuationSeparator" w:id="0">
    <w:p w14:paraId="0B3ECF0F" w14:textId="77777777" w:rsidR="00671C78" w:rsidRDefault="00671C78" w:rsidP="00D9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7803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CBDBB57" w14:textId="49BBD1D8" w:rsidR="006666F6" w:rsidRPr="00D908E5" w:rsidRDefault="006666F6">
        <w:pPr>
          <w:pStyle w:val="a6"/>
          <w:jc w:val="center"/>
          <w:rPr>
            <w:sz w:val="28"/>
            <w:szCs w:val="28"/>
          </w:rPr>
        </w:pPr>
        <w:r w:rsidRPr="00D908E5">
          <w:rPr>
            <w:sz w:val="28"/>
            <w:szCs w:val="28"/>
          </w:rPr>
          <w:fldChar w:fldCharType="begin"/>
        </w:r>
        <w:r w:rsidRPr="00D908E5">
          <w:rPr>
            <w:sz w:val="28"/>
            <w:szCs w:val="28"/>
          </w:rPr>
          <w:instrText>PAGE   \* MERGEFORMAT</w:instrText>
        </w:r>
        <w:r w:rsidRPr="00D908E5">
          <w:rPr>
            <w:sz w:val="28"/>
            <w:szCs w:val="28"/>
          </w:rPr>
          <w:fldChar w:fldCharType="separate"/>
        </w:r>
        <w:r w:rsidRPr="00D908E5">
          <w:rPr>
            <w:sz w:val="28"/>
            <w:szCs w:val="28"/>
          </w:rPr>
          <w:t>2</w:t>
        </w:r>
        <w:r w:rsidRPr="00D908E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A16"/>
    <w:rsid w:val="0006340D"/>
    <w:rsid w:val="001811A0"/>
    <w:rsid w:val="00264A16"/>
    <w:rsid w:val="002C0CB8"/>
    <w:rsid w:val="00360A7D"/>
    <w:rsid w:val="00461655"/>
    <w:rsid w:val="00580D9D"/>
    <w:rsid w:val="005A0132"/>
    <w:rsid w:val="005F43D6"/>
    <w:rsid w:val="006050E8"/>
    <w:rsid w:val="0061286F"/>
    <w:rsid w:val="00645BB2"/>
    <w:rsid w:val="006666F6"/>
    <w:rsid w:val="00671C78"/>
    <w:rsid w:val="007610A3"/>
    <w:rsid w:val="008102D6"/>
    <w:rsid w:val="008D7DAC"/>
    <w:rsid w:val="00912B61"/>
    <w:rsid w:val="009F28F0"/>
    <w:rsid w:val="00A62AB6"/>
    <w:rsid w:val="00A87998"/>
    <w:rsid w:val="00CC2097"/>
    <w:rsid w:val="00CD47BA"/>
    <w:rsid w:val="00CF0018"/>
    <w:rsid w:val="00D14F16"/>
    <w:rsid w:val="00D908E5"/>
    <w:rsid w:val="00DC41F9"/>
    <w:rsid w:val="00E2215D"/>
    <w:rsid w:val="00E807F2"/>
    <w:rsid w:val="00EE5345"/>
    <w:rsid w:val="00F6533F"/>
    <w:rsid w:val="00FB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24FD"/>
  <w15:docId w15:val="{70B09200-2BC4-4629-B82A-64FC34DF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EE534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E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8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86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908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08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90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8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7CF3071B-6249-44DB-94A3-E1F32A76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21</cp:revision>
  <cp:lastPrinted>2026-05-26T11:20:00Z</cp:lastPrinted>
  <dcterms:created xsi:type="dcterms:W3CDTF">2025-03-19T07:50:00Z</dcterms:created>
  <dcterms:modified xsi:type="dcterms:W3CDTF">2026-06-01T03:25:00Z</dcterms:modified>
</cp:coreProperties>
</file>